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D0" w:rsidRPr="005878D0" w:rsidRDefault="005878D0" w:rsidP="005878D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78D0">
        <w:rPr>
          <w:rFonts w:ascii="Constantia" w:eastAsia="Times New Roman" w:hAnsi="Constantia" w:cs="Tahoma"/>
          <w:b/>
          <w:bCs/>
          <w:color w:val="00B050"/>
          <w:sz w:val="24"/>
          <w:szCs w:val="24"/>
          <w:lang w:eastAsia="ru-RU"/>
        </w:rPr>
        <w:t>Ваш ребенок идет в детский сад.</w:t>
      </w:r>
    </w:p>
    <w:p w:rsidR="005878D0" w:rsidRPr="005878D0" w:rsidRDefault="005878D0" w:rsidP="005878D0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78D0">
        <w:rPr>
          <w:rFonts w:ascii="Constantia" w:eastAsia="Times New Roman" w:hAnsi="Constantia" w:cs="Tahoma"/>
          <w:color w:val="333333"/>
          <w:sz w:val="24"/>
          <w:szCs w:val="24"/>
          <w:lang w:eastAsia="ru-RU"/>
        </w:rPr>
        <w:t>Многие дети с радостью идут в детский сад, легко там осваиваются и никаких проблем не возникает.  Про таких детей говорят, что адаптация  у них проходит легко. Но есть детки, которым бывает сложно в садике в первое время. </w:t>
      </w:r>
    </w:p>
    <w:p w:rsidR="005878D0" w:rsidRPr="005878D0" w:rsidRDefault="005878D0" w:rsidP="005878D0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78D0">
        <w:rPr>
          <w:rFonts w:ascii="Constantia" w:eastAsia="Times New Roman" w:hAnsi="Constantia" w:cs="Tahoma"/>
          <w:color w:val="333333"/>
          <w:sz w:val="24"/>
          <w:szCs w:val="24"/>
          <w:lang w:eastAsia="ru-RU"/>
        </w:rPr>
        <w:t xml:space="preserve"> Почему это происходит? Дело в том, что в период адаптации к детскому саду происходит своеобразная «ломка», переделка сформированного ранее привычного поведения ребенка. В каждой семье свои привычки, свой уклад, свои традиции, формирующие человека. Например, во время еды ребенок сидел на руках у взрослого, его кормили, т.к. сам он ел неумело, его качали в кроватке или он спал в постели </w:t>
      </w:r>
      <w:r w:rsidR="00A53AB6" w:rsidRPr="005878D0">
        <w:rPr>
          <w:rFonts w:ascii="Constantia" w:eastAsia="Times New Roman" w:hAnsi="Constantia" w:cs="Tahoma"/>
          <w:color w:val="333333"/>
          <w:sz w:val="24"/>
          <w:szCs w:val="24"/>
          <w:lang w:eastAsia="ru-RU"/>
        </w:rPr>
        <w:t>с</w:t>
      </w:r>
      <w:r w:rsidRPr="005878D0">
        <w:rPr>
          <w:rFonts w:ascii="Constantia" w:eastAsia="Times New Roman" w:hAnsi="Constantia" w:cs="Tahoma"/>
          <w:color w:val="333333"/>
          <w:sz w:val="24"/>
          <w:szCs w:val="24"/>
          <w:lang w:eastAsia="ru-RU"/>
        </w:rPr>
        <w:t xml:space="preserve"> взрослыми. В саду резко приходится все поменять. Отказ от уже привычного, удобного вызывает негативное </w:t>
      </w:r>
      <w:proofErr w:type="gramStart"/>
      <w:r w:rsidRPr="005878D0">
        <w:rPr>
          <w:rFonts w:ascii="Constantia" w:eastAsia="Times New Roman" w:hAnsi="Constantia" w:cs="Tahoma"/>
          <w:color w:val="333333"/>
          <w:sz w:val="24"/>
          <w:szCs w:val="24"/>
          <w:lang w:eastAsia="ru-RU"/>
        </w:rPr>
        <w:t>отношение</w:t>
      </w:r>
      <w:proofErr w:type="gramEnd"/>
      <w:r w:rsidRPr="005878D0">
        <w:rPr>
          <w:rFonts w:ascii="Constantia" w:eastAsia="Times New Roman" w:hAnsi="Constantia" w:cs="Tahoma"/>
          <w:color w:val="333333"/>
          <w:sz w:val="24"/>
          <w:szCs w:val="24"/>
          <w:lang w:eastAsia="ru-RU"/>
        </w:rPr>
        <w:t xml:space="preserve"> и даже стресс. </w:t>
      </w:r>
    </w:p>
    <w:p w:rsidR="005878D0" w:rsidRPr="005878D0" w:rsidRDefault="005878D0" w:rsidP="005878D0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78D0">
        <w:rPr>
          <w:rFonts w:ascii="Constantia" w:eastAsia="Times New Roman" w:hAnsi="Constantia" w:cs="Tahoma"/>
          <w:b/>
          <w:bCs/>
          <w:color w:val="0000FF"/>
          <w:sz w:val="24"/>
          <w:szCs w:val="24"/>
          <w:lang w:eastAsia="ru-RU"/>
        </w:rPr>
        <w:t>Можно ли избежать этого? Думаем, что можно. И многое зависит от родителей. Вот некоторые рекомендации по подготовке к детскому саду:</w:t>
      </w:r>
    </w:p>
    <w:p w:rsidR="005878D0" w:rsidRPr="005878D0" w:rsidRDefault="005878D0" w:rsidP="005878D0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78D0">
        <w:rPr>
          <w:rFonts w:ascii="Constantia" w:eastAsia="Times New Roman" w:hAnsi="Constantia" w:cs="Tahoma"/>
          <w:color w:val="333333"/>
          <w:sz w:val="24"/>
          <w:szCs w:val="24"/>
          <w:lang w:eastAsia="ru-RU"/>
        </w:rPr>
        <w:t>1. Вечером укладывайте ребенка спать не позднее 21 часа, тогда он будет высыпаться, хорошо вставать утром и с хорошим настроением идти в детсад. Вечером нежелательны шумные игры, громкая музыка, страшные мультфильмы. Ребенок отдохнет, расслабится и спокойно уснет в своей кроватке без всякого качания, сосок.</w:t>
      </w:r>
    </w:p>
    <w:p w:rsidR="005878D0" w:rsidRPr="005878D0" w:rsidRDefault="005878D0" w:rsidP="005878D0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78D0">
        <w:rPr>
          <w:rFonts w:ascii="Constantia" w:eastAsia="Times New Roman" w:hAnsi="Constantia" w:cs="Tahoma"/>
          <w:color w:val="333333"/>
          <w:sz w:val="24"/>
          <w:szCs w:val="24"/>
          <w:lang w:eastAsia="ru-RU"/>
        </w:rPr>
        <w:t>2. Питание тоже должно быть приближено к питанию в детском саду. Не надо давать утром сладости и не приносить их в детсад в карманах. Откажитесь от чипсов, сухариков, жевательной резинки, газированных напитков, потому что эти продукты неблагоприятно действуют на еще не сформировавшуюся ферментативную систему пищеварительного тракта. Если ребенок не переносит какие-то продукты, обязательно сообщите об этом воспитателю и медработнику детского сада.</w:t>
      </w:r>
    </w:p>
    <w:p w:rsidR="005878D0" w:rsidRPr="005878D0" w:rsidRDefault="005878D0" w:rsidP="005878D0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78D0">
        <w:rPr>
          <w:rFonts w:ascii="Constantia" w:eastAsia="Times New Roman" w:hAnsi="Constantia" w:cs="Tahoma"/>
          <w:color w:val="333333"/>
          <w:sz w:val="24"/>
          <w:szCs w:val="24"/>
          <w:lang w:eastAsia="ru-RU"/>
        </w:rPr>
        <w:t>3. Приучайте ребенка к самостоятельности и самообслуживанию, учите его самостоятельно раздеваться и одеваться, снимать расшнурованную обувь, носки, шапочку. К 2,5 годам ребенок может самостоятельно снимать платье, надевать штанишки, колготы. Наберитесь терпения, хоть это и легче и быстрее сделать самим, но это важно для малыша и облегчит его нахождение в детсаду.</w:t>
      </w:r>
    </w:p>
    <w:p w:rsidR="005878D0" w:rsidRPr="005878D0" w:rsidRDefault="005878D0" w:rsidP="005878D0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78D0">
        <w:rPr>
          <w:rFonts w:ascii="Constantia" w:eastAsia="Times New Roman" w:hAnsi="Constantia" w:cs="Tahoma"/>
          <w:color w:val="333333"/>
          <w:sz w:val="24"/>
          <w:szCs w:val="24"/>
          <w:lang w:eastAsia="ru-RU"/>
        </w:rPr>
        <w:t>4. Очень важно, чтобы ребенок умел владеть ложкой, пить из чашки, а не из бутылки, правильно вести себя за столом.</w:t>
      </w:r>
    </w:p>
    <w:p w:rsidR="005878D0" w:rsidRPr="005878D0" w:rsidRDefault="005878D0" w:rsidP="005878D0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78D0">
        <w:rPr>
          <w:rFonts w:ascii="Constantia" w:eastAsia="Times New Roman" w:hAnsi="Constantia" w:cs="Tahoma"/>
          <w:color w:val="333333"/>
          <w:sz w:val="24"/>
          <w:szCs w:val="24"/>
          <w:lang w:eastAsia="ru-RU"/>
        </w:rPr>
        <w:t>5. Приучайте ребенка пользоваться горшком: чем раньше приучите, тем раньше сформируется условный рефлекс, ребенок будет ходить сухим. Детей на горшки «высаживают» часто, но все равно в шкафчике должна быть запасная одежда и белье.</w:t>
      </w:r>
    </w:p>
    <w:p w:rsidR="005878D0" w:rsidRPr="005878D0" w:rsidRDefault="005878D0" w:rsidP="005878D0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878D0">
        <w:rPr>
          <w:rFonts w:ascii="Constantia" w:eastAsia="Times New Roman" w:hAnsi="Constantia" w:cs="Tahoma"/>
          <w:color w:val="333333"/>
          <w:sz w:val="24"/>
          <w:szCs w:val="24"/>
          <w:lang w:eastAsia="ru-RU"/>
        </w:rPr>
        <w:t>6. Несколько слов о соске. Она не нужна в саду, т.к. может быть источником инфекции: теряя ее, ребенок плачет и отвлекается от восприятия окружающего. Кроме того, она способствует аномальному развитию прикуса.</w:t>
      </w:r>
    </w:p>
    <w:p w:rsidR="005878D0" w:rsidRPr="005878D0" w:rsidRDefault="00A53AB6" w:rsidP="005878D0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>
        <w:rPr>
          <w:rFonts w:ascii="Constantia" w:eastAsia="Times New Roman" w:hAnsi="Constantia" w:cs="Tahoma"/>
          <w:color w:val="333333"/>
          <w:sz w:val="24"/>
          <w:szCs w:val="24"/>
          <w:lang w:eastAsia="ru-RU"/>
        </w:rPr>
        <w:t>7</w:t>
      </w:r>
      <w:r w:rsidR="005878D0" w:rsidRPr="005878D0">
        <w:rPr>
          <w:rFonts w:ascii="Constantia" w:eastAsia="Times New Roman" w:hAnsi="Constantia" w:cs="Tahoma"/>
          <w:color w:val="333333"/>
          <w:sz w:val="24"/>
          <w:szCs w:val="24"/>
          <w:lang w:eastAsia="ru-RU"/>
        </w:rPr>
        <w:t>. Начинайте заранее закаливать ребенка: хождение босиком, умывание прохладной водой, сон с открытой форточкой, контрастное обливание стоп. Неплохим закаливающим мероприятием является как можно раннее посещение бассейна.</w:t>
      </w:r>
    </w:p>
    <w:p w:rsidR="0037131E" w:rsidRDefault="0037131E">
      <w:bookmarkStart w:id="0" w:name="_GoBack"/>
      <w:bookmarkEnd w:id="0"/>
    </w:p>
    <w:sectPr w:rsidR="0037131E" w:rsidSect="0016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8D0"/>
    <w:rsid w:val="00165192"/>
    <w:rsid w:val="0037131E"/>
    <w:rsid w:val="005878D0"/>
    <w:rsid w:val="00A5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2018-02-21T07:05:00Z</dcterms:created>
  <dcterms:modified xsi:type="dcterms:W3CDTF">2018-02-23T16:37:00Z</dcterms:modified>
</cp:coreProperties>
</file>