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26B" w:rsidRDefault="00DA326B">
      <w:pPr>
        <w:rPr>
          <w:b/>
          <w:color w:val="FF0000"/>
          <w:sz w:val="36"/>
        </w:rPr>
      </w:pPr>
      <w:r>
        <w:rPr>
          <w:b/>
          <w:color w:val="FF0000"/>
          <w:sz w:val="36"/>
        </w:rPr>
        <w:t xml:space="preserve">                      </w:t>
      </w:r>
      <w:r>
        <w:rPr>
          <w:noProof/>
          <w:lang w:eastAsia="ru-RU"/>
        </w:rPr>
        <w:drawing>
          <wp:inline distT="0" distB="0" distL="0" distR="0">
            <wp:extent cx="6297725" cy="8324850"/>
            <wp:effectExtent l="19050" t="0" r="7825" b="0"/>
            <wp:docPr id="19" name="Рисунок 19" descr="http://alenuchka.sokik.ru/files/alenuchka/gruppy2016/smeshariki/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lenuchka.sokik.ru/files/alenuchka/gruppy2016/smeshariki/dp1.jpg"/>
                    <pic:cNvPicPr>
                      <a:picLocks noChangeAspect="1" noChangeArrowheads="1"/>
                    </pic:cNvPicPr>
                  </pic:nvPicPr>
                  <pic:blipFill>
                    <a:blip r:embed="rId5" cstate="print"/>
                    <a:srcRect/>
                    <a:stretch>
                      <a:fillRect/>
                    </a:stretch>
                  </pic:blipFill>
                  <pic:spPr bwMode="auto">
                    <a:xfrm>
                      <a:off x="0" y="0"/>
                      <a:ext cx="6300470" cy="8328478"/>
                    </a:xfrm>
                    <a:prstGeom prst="rect">
                      <a:avLst/>
                    </a:prstGeom>
                    <a:noFill/>
                    <a:ln w="9525">
                      <a:noFill/>
                      <a:miter lim="800000"/>
                      <a:headEnd/>
                      <a:tailEnd/>
                    </a:ln>
                  </pic:spPr>
                </pic:pic>
              </a:graphicData>
            </a:graphic>
          </wp:inline>
        </w:drawing>
      </w:r>
    </w:p>
    <w:p w:rsidR="00DA326B" w:rsidRDefault="00DA326B">
      <w:pPr>
        <w:rPr>
          <w:b/>
          <w:color w:val="FF0000"/>
          <w:sz w:val="32"/>
        </w:rPr>
      </w:pPr>
      <w:r>
        <w:rPr>
          <w:b/>
          <w:color w:val="FF0000"/>
          <w:sz w:val="40"/>
        </w:rPr>
        <w:t xml:space="preserve">                        </w:t>
      </w:r>
      <w:r w:rsidRPr="00DA326B">
        <w:rPr>
          <w:b/>
          <w:color w:val="FF0000"/>
          <w:sz w:val="48"/>
        </w:rPr>
        <w:t xml:space="preserve">Памятка  для  родителей </w:t>
      </w:r>
    </w:p>
    <w:p w:rsidR="00DA326B" w:rsidRPr="00DA326B" w:rsidRDefault="00DA326B">
      <w:pPr>
        <w:rPr>
          <w:b/>
          <w:color w:val="00B050"/>
          <w:sz w:val="32"/>
        </w:rPr>
      </w:pPr>
      <w:r>
        <w:rPr>
          <w:b/>
          <w:color w:val="FF0000"/>
          <w:sz w:val="32"/>
        </w:rPr>
        <w:t xml:space="preserve">                                             </w:t>
      </w:r>
      <w:proofErr w:type="spellStart"/>
      <w:r w:rsidRPr="00DA326B">
        <w:rPr>
          <w:b/>
          <w:color w:val="00B050"/>
          <w:sz w:val="36"/>
        </w:rPr>
        <w:t>Царегородцева</w:t>
      </w:r>
      <w:proofErr w:type="spellEnd"/>
      <w:r w:rsidRPr="00DA326B">
        <w:rPr>
          <w:b/>
          <w:color w:val="00B050"/>
          <w:sz w:val="36"/>
        </w:rPr>
        <w:t xml:space="preserve"> В.Л.</w:t>
      </w:r>
    </w:p>
    <w:p w:rsidR="001940DA" w:rsidRDefault="001940DA">
      <w:pPr>
        <w:rPr>
          <w:b/>
          <w:color w:val="FF0000"/>
          <w:sz w:val="28"/>
        </w:rPr>
      </w:pPr>
      <w:r>
        <w:rPr>
          <w:noProof/>
          <w:lang w:eastAsia="ru-RU"/>
        </w:rPr>
        <w:lastRenderedPageBreak/>
        <w:drawing>
          <wp:inline distT="0" distB="0" distL="0" distR="0">
            <wp:extent cx="6300216" cy="9591675"/>
            <wp:effectExtent l="19050" t="0" r="5334" b="0"/>
            <wp:docPr id="4" name="Рисунок 4" descr="http://mbdou55neptun.ru/images/images/action/9ma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bdou55neptun.ru/images/images/action/9may/6.jpg"/>
                    <pic:cNvPicPr>
                      <a:picLocks noChangeAspect="1" noChangeArrowheads="1"/>
                    </pic:cNvPicPr>
                  </pic:nvPicPr>
                  <pic:blipFill>
                    <a:blip r:embed="rId6" cstate="print"/>
                    <a:srcRect/>
                    <a:stretch>
                      <a:fillRect/>
                    </a:stretch>
                  </pic:blipFill>
                  <pic:spPr bwMode="auto">
                    <a:xfrm>
                      <a:off x="0" y="0"/>
                      <a:ext cx="6300470" cy="9592062"/>
                    </a:xfrm>
                    <a:prstGeom prst="rect">
                      <a:avLst/>
                    </a:prstGeom>
                    <a:noFill/>
                    <a:ln w="9525">
                      <a:noFill/>
                      <a:miter lim="800000"/>
                      <a:headEnd/>
                      <a:tailEnd/>
                    </a:ln>
                  </pic:spPr>
                </pic:pic>
              </a:graphicData>
            </a:graphic>
          </wp:inline>
        </w:drawing>
      </w:r>
    </w:p>
    <w:p w:rsidR="00BD3CB0" w:rsidRDefault="00BD3CB0">
      <w:pPr>
        <w:rPr>
          <w:b/>
          <w:color w:val="FF0000"/>
          <w:sz w:val="28"/>
        </w:rPr>
      </w:pPr>
      <w:r>
        <w:rPr>
          <w:noProof/>
          <w:lang w:eastAsia="ru-RU"/>
        </w:rPr>
        <w:lastRenderedPageBreak/>
        <w:drawing>
          <wp:inline distT="0" distB="0" distL="0" distR="0">
            <wp:extent cx="6353175" cy="9591675"/>
            <wp:effectExtent l="19050" t="0" r="9525" b="0"/>
            <wp:docPr id="31" name="Рисунок 31" descr="https://2.bp.blogspot.com/-H26Y3KpubhU/WutnyDNke-I/AAAAAAAABJs/ABhDP6e-pDYyHAYiTfeJ_Vf77bcKEjlPACLcBGAs/s1600/%25D0%25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2.bp.blogspot.com/-H26Y3KpubhU/WutnyDNke-I/AAAAAAAABJs/ABhDP6e-pDYyHAYiTfeJ_Vf77bcKEjlPACLcBGAs/s1600/%25D0%25B1.jpg"/>
                    <pic:cNvPicPr>
                      <a:picLocks noChangeAspect="1" noChangeArrowheads="1"/>
                    </pic:cNvPicPr>
                  </pic:nvPicPr>
                  <pic:blipFill>
                    <a:blip r:embed="rId7" cstate="print"/>
                    <a:srcRect/>
                    <a:stretch>
                      <a:fillRect/>
                    </a:stretch>
                  </pic:blipFill>
                  <pic:spPr bwMode="auto">
                    <a:xfrm>
                      <a:off x="0" y="0"/>
                      <a:ext cx="6353175" cy="9591675"/>
                    </a:xfrm>
                    <a:prstGeom prst="rect">
                      <a:avLst/>
                    </a:prstGeom>
                    <a:noFill/>
                    <a:ln w="9525">
                      <a:noFill/>
                      <a:miter lim="800000"/>
                      <a:headEnd/>
                      <a:tailEnd/>
                    </a:ln>
                  </pic:spPr>
                </pic:pic>
              </a:graphicData>
            </a:graphic>
          </wp:inline>
        </w:drawing>
      </w:r>
    </w:p>
    <w:p w:rsidR="00BD3CB0" w:rsidRDefault="00BD3CB0">
      <w:pPr>
        <w:rPr>
          <w:b/>
          <w:color w:val="FF0000"/>
          <w:sz w:val="28"/>
        </w:rPr>
      </w:pPr>
      <w:r>
        <w:rPr>
          <w:noProof/>
          <w:lang w:eastAsia="ru-RU"/>
        </w:rPr>
        <w:lastRenderedPageBreak/>
        <w:drawing>
          <wp:inline distT="0" distB="0" distL="0" distR="0">
            <wp:extent cx="6300082" cy="9525000"/>
            <wp:effectExtent l="19050" t="0" r="5468" b="0"/>
            <wp:docPr id="25" name="Рисунок 25" descr="https://ds04.infourok.ru/uploads/ex/0879/000720e0-e7f570f6/hello_html_714a9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s04.infourok.ru/uploads/ex/0879/000720e0-e7f570f6/hello_html_714a90ec.png"/>
                    <pic:cNvPicPr>
                      <a:picLocks noChangeAspect="1" noChangeArrowheads="1"/>
                    </pic:cNvPicPr>
                  </pic:nvPicPr>
                  <pic:blipFill>
                    <a:blip r:embed="rId8" cstate="print"/>
                    <a:srcRect/>
                    <a:stretch>
                      <a:fillRect/>
                    </a:stretch>
                  </pic:blipFill>
                  <pic:spPr bwMode="auto">
                    <a:xfrm>
                      <a:off x="0" y="0"/>
                      <a:ext cx="6300470" cy="9525587"/>
                    </a:xfrm>
                    <a:prstGeom prst="rect">
                      <a:avLst/>
                    </a:prstGeom>
                    <a:noFill/>
                    <a:ln w="9525">
                      <a:noFill/>
                      <a:miter lim="800000"/>
                      <a:headEnd/>
                      <a:tailEnd/>
                    </a:ln>
                  </pic:spPr>
                </pic:pic>
              </a:graphicData>
            </a:graphic>
          </wp:inline>
        </w:drawing>
      </w:r>
    </w:p>
    <w:p w:rsidR="00BD3CB0" w:rsidRDefault="00BD3CB0">
      <w:pPr>
        <w:rPr>
          <w:b/>
          <w:color w:val="FF0000"/>
          <w:sz w:val="28"/>
        </w:rPr>
      </w:pPr>
      <w:r>
        <w:rPr>
          <w:noProof/>
          <w:lang w:eastAsia="ru-RU"/>
        </w:rPr>
        <w:lastRenderedPageBreak/>
        <w:drawing>
          <wp:inline distT="0" distB="0" distL="0" distR="0">
            <wp:extent cx="6334125" cy="9534525"/>
            <wp:effectExtent l="19050" t="0" r="9525" b="0"/>
            <wp:docPr id="28" name="Рисунок 28" descr="http://korablik86.ru/upload/medialibrary/b47/2018-05-03_12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korablik86.ru/upload/medialibrary/b47/2018-05-03_120114.jpg"/>
                    <pic:cNvPicPr>
                      <a:picLocks noChangeAspect="1" noChangeArrowheads="1"/>
                    </pic:cNvPicPr>
                  </pic:nvPicPr>
                  <pic:blipFill>
                    <a:blip r:embed="rId9" cstate="print"/>
                    <a:srcRect/>
                    <a:stretch>
                      <a:fillRect/>
                    </a:stretch>
                  </pic:blipFill>
                  <pic:spPr bwMode="auto">
                    <a:xfrm>
                      <a:off x="0" y="0"/>
                      <a:ext cx="6334125" cy="9534525"/>
                    </a:xfrm>
                    <a:prstGeom prst="rect">
                      <a:avLst/>
                    </a:prstGeom>
                    <a:noFill/>
                    <a:ln w="9525">
                      <a:noFill/>
                      <a:miter lim="800000"/>
                      <a:headEnd/>
                      <a:tailEnd/>
                    </a:ln>
                  </pic:spPr>
                </pic:pic>
              </a:graphicData>
            </a:graphic>
          </wp:inline>
        </w:drawing>
      </w:r>
    </w:p>
    <w:p w:rsidR="001940DA" w:rsidRDefault="00DA326B">
      <w:pPr>
        <w:rPr>
          <w:b/>
          <w:color w:val="FF0000"/>
          <w:sz w:val="28"/>
        </w:rPr>
      </w:pPr>
      <w:r>
        <w:rPr>
          <w:noProof/>
          <w:lang w:eastAsia="ru-RU"/>
        </w:rPr>
        <w:lastRenderedPageBreak/>
        <w:drawing>
          <wp:inline distT="0" distB="0" distL="0" distR="0">
            <wp:extent cx="6296025" cy="3057525"/>
            <wp:effectExtent l="19050" t="0" r="0" b="0"/>
            <wp:docPr id="13" name="Рисунок 13" descr="https://i.pinimg.com/736x/cc/9f/0a/cc9f0a0ddb42a47587a5229a3f0bfe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736x/cc/9f/0a/cc9f0a0ddb42a47587a5229a3f0bfe74.jpg"/>
                    <pic:cNvPicPr>
                      <a:picLocks noChangeAspect="1" noChangeArrowheads="1"/>
                    </pic:cNvPicPr>
                  </pic:nvPicPr>
                  <pic:blipFill>
                    <a:blip r:embed="rId10" cstate="print"/>
                    <a:srcRect/>
                    <a:stretch>
                      <a:fillRect/>
                    </a:stretch>
                  </pic:blipFill>
                  <pic:spPr bwMode="auto">
                    <a:xfrm>
                      <a:off x="0" y="0"/>
                      <a:ext cx="6300470" cy="3059684"/>
                    </a:xfrm>
                    <a:prstGeom prst="rect">
                      <a:avLst/>
                    </a:prstGeom>
                    <a:noFill/>
                    <a:ln w="9525">
                      <a:noFill/>
                      <a:miter lim="800000"/>
                      <a:headEnd/>
                      <a:tailEnd/>
                    </a:ln>
                  </pic:spPr>
                </pic:pic>
              </a:graphicData>
            </a:graphic>
          </wp:inline>
        </w:drawing>
      </w:r>
    </w:p>
    <w:p w:rsidR="00E0601F" w:rsidRDefault="00234AD0" w:rsidP="00E0601F">
      <w:pPr>
        <w:spacing w:after="0"/>
        <w:jc w:val="both"/>
        <w:rPr>
          <w:sz w:val="28"/>
        </w:rPr>
      </w:pPr>
      <w:r>
        <w:rPr>
          <w:sz w:val="28"/>
        </w:rPr>
        <w:t>Четыре года войны принесли горе в каждую семью в нашей стране, и вместе с ним – память. Память о тех, кто подарил нам счастье жит</w:t>
      </w:r>
      <w:r w:rsidR="00F11DCD">
        <w:rPr>
          <w:sz w:val="28"/>
        </w:rPr>
        <w:t>ь под  мирным  небом.</w:t>
      </w:r>
      <w:r w:rsidR="00E0601F">
        <w:rPr>
          <w:sz w:val="28"/>
        </w:rPr>
        <w:t xml:space="preserve"> Подвиг народа в Великой Отечественной войне – не только наша история, но и особый воспитывающий материал, с помощью которого можно развивать в детях нравственность, сопереживание, гордость, патриотизм. </w:t>
      </w:r>
    </w:p>
    <w:p w:rsidR="001977BC" w:rsidRDefault="00E0601F" w:rsidP="00E0601F">
      <w:pPr>
        <w:spacing w:after="0"/>
        <w:jc w:val="both"/>
        <w:rPr>
          <w:sz w:val="28"/>
        </w:rPr>
      </w:pPr>
      <w:r>
        <w:rPr>
          <w:sz w:val="28"/>
        </w:rPr>
        <w:t xml:space="preserve">       Дети должны знать не только о событии и фактах, но и о людях – об их чувствах и поступках.</w:t>
      </w:r>
      <w:r w:rsidR="00C116E1">
        <w:rPr>
          <w:sz w:val="28"/>
        </w:rPr>
        <w:t xml:space="preserve"> События тех лет изменили судьбы родных и близких каждой семьи, каждого человека – нам</w:t>
      </w:r>
      <w:r w:rsidR="000350BA">
        <w:rPr>
          <w:sz w:val="28"/>
        </w:rPr>
        <w:t xml:space="preserve"> всем</w:t>
      </w:r>
      <w:r w:rsidR="00C116E1">
        <w:rPr>
          <w:sz w:val="28"/>
        </w:rPr>
        <w:t xml:space="preserve"> есть о чём рассказать детям.</w:t>
      </w:r>
    </w:p>
    <w:p w:rsidR="007F49A8" w:rsidRDefault="001977BC" w:rsidP="00E0601F">
      <w:pPr>
        <w:spacing w:after="0"/>
        <w:jc w:val="both"/>
        <w:rPr>
          <w:sz w:val="28"/>
        </w:rPr>
      </w:pPr>
      <w:r>
        <w:rPr>
          <w:b/>
          <w:color w:val="FF0000"/>
          <w:sz w:val="28"/>
        </w:rPr>
        <w:t xml:space="preserve">       День Победы! </w:t>
      </w:r>
      <w:r>
        <w:rPr>
          <w:sz w:val="28"/>
        </w:rPr>
        <w:t>Великий праздник</w:t>
      </w:r>
      <w:r w:rsidR="007F49A8">
        <w:rPr>
          <w:sz w:val="28"/>
        </w:rPr>
        <w:t xml:space="preserve"> всего народа. Многие родители задаются вопросом, нужно ли его ребёнку рассказывать о войне. В том, что нужно рассказывать – нет никаких сомнений. Патриотическое чувство не возникает само по себе, его нужно воспитывать.</w:t>
      </w:r>
    </w:p>
    <w:p w:rsidR="000F28AB" w:rsidRDefault="007F49A8" w:rsidP="007F49A8">
      <w:pPr>
        <w:spacing w:after="0"/>
        <w:rPr>
          <w:sz w:val="28"/>
        </w:rPr>
      </w:pPr>
      <w:r>
        <w:rPr>
          <w:sz w:val="28"/>
        </w:rPr>
        <w:t xml:space="preserve">     </w:t>
      </w:r>
      <w:r>
        <w:rPr>
          <w:b/>
          <w:color w:val="FF0000"/>
          <w:sz w:val="28"/>
        </w:rPr>
        <w:t>Что рассказать  малышам о войне?</w:t>
      </w:r>
      <w:r>
        <w:rPr>
          <w:sz w:val="28"/>
        </w:rPr>
        <w:t xml:space="preserve"> Необходимо учитывать психологические  и возрастные особенности  ребенка, чтобы не перенасытить его информацией, ни испугать, ни превратить события в сказку.</w:t>
      </w:r>
      <w:r w:rsidR="000F28AB">
        <w:rPr>
          <w:sz w:val="28"/>
        </w:rPr>
        <w:t xml:space="preserve"> И удержать интерес.</w:t>
      </w:r>
    </w:p>
    <w:p w:rsidR="00796810" w:rsidRDefault="000F28AB" w:rsidP="007F49A8">
      <w:pPr>
        <w:spacing w:after="0"/>
        <w:rPr>
          <w:sz w:val="28"/>
        </w:rPr>
      </w:pPr>
      <w:r>
        <w:rPr>
          <w:sz w:val="28"/>
        </w:rPr>
        <w:t xml:space="preserve">     А вот когда</w:t>
      </w:r>
      <w:r w:rsidR="00E0601F">
        <w:rPr>
          <w:sz w:val="28"/>
        </w:rPr>
        <w:t xml:space="preserve"> </w:t>
      </w:r>
      <w:r>
        <w:rPr>
          <w:sz w:val="28"/>
        </w:rPr>
        <w:t xml:space="preserve"> начинать такой разговор, что сказать, а что оставить «за кадром» - в этом  родителям следует полагаться  на свою интуицию и знание особенностей собственного ребенка. Психологи не рекомендуют заводить разговоры о войне с детьми младше 4,5 лет.  Дошкольникам будет понятно, что война – это проблема добра и зла, жизни и смерти, что защищать свою страну и свой народ – благо дело, достойное уважения и памяти. </w:t>
      </w:r>
      <w:r w:rsidR="00796810">
        <w:rPr>
          <w:sz w:val="28"/>
        </w:rPr>
        <w:t xml:space="preserve"> </w:t>
      </w:r>
    </w:p>
    <w:p w:rsidR="008F085F" w:rsidRDefault="00796810" w:rsidP="00796810">
      <w:pPr>
        <w:spacing w:after="0"/>
        <w:jc w:val="both"/>
        <w:rPr>
          <w:sz w:val="28"/>
        </w:rPr>
      </w:pPr>
      <w:r>
        <w:rPr>
          <w:sz w:val="28"/>
        </w:rPr>
        <w:t xml:space="preserve">     Малыши любят  слушать истории, им будут интересны рассказы о подвигах конкретных людей. Зачем детям рассказывать о войне? Значение истории своей страны – основной этап развития личности ребёнка. Мальчику рассказ о боевых  действиях поможет сформировать образ мужественного и смелого героя. Девочки больше заинтересуются женскими ролями во время войны – заботой о детях, </w:t>
      </w:r>
      <w:r w:rsidR="008F085F">
        <w:rPr>
          <w:sz w:val="28"/>
        </w:rPr>
        <w:t xml:space="preserve">раненых солдатах. Герои не только те, кто непосредственно  воевал с врагом, но и те, кто ковал победу в тылу. </w:t>
      </w:r>
    </w:p>
    <w:p w:rsidR="008F085F" w:rsidRDefault="008F085F" w:rsidP="00796810">
      <w:pPr>
        <w:spacing w:after="0"/>
        <w:jc w:val="both"/>
        <w:rPr>
          <w:sz w:val="28"/>
        </w:rPr>
      </w:pPr>
    </w:p>
    <w:p w:rsidR="00A43E81" w:rsidRDefault="008F085F" w:rsidP="00796810">
      <w:pPr>
        <w:spacing w:after="0"/>
        <w:jc w:val="both"/>
        <w:rPr>
          <w:sz w:val="28"/>
        </w:rPr>
      </w:pPr>
      <w:r>
        <w:rPr>
          <w:sz w:val="28"/>
        </w:rPr>
        <w:lastRenderedPageBreak/>
        <w:t xml:space="preserve">    Рассказы о ратных подвигах помогают развить чувства патриотизма, гордости за свою страну и народ. За один раз поведать ребёнку об Отечественной войне сложно. Поэтому лучше всего разделить беседу на несколько частей.</w:t>
      </w:r>
      <w:r w:rsidR="00A43E81">
        <w:rPr>
          <w:sz w:val="28"/>
        </w:rPr>
        <w:t xml:space="preserve"> </w:t>
      </w:r>
    </w:p>
    <w:p w:rsidR="00E0601F" w:rsidRDefault="00A43E81" w:rsidP="00796810">
      <w:pPr>
        <w:spacing w:after="0"/>
        <w:jc w:val="both"/>
        <w:rPr>
          <w:sz w:val="28"/>
        </w:rPr>
      </w:pPr>
      <w:r>
        <w:rPr>
          <w:sz w:val="28"/>
        </w:rPr>
        <w:t xml:space="preserve">    Война объединила всех: кто воевал, кто сутками стоял у станка,</w:t>
      </w:r>
      <w:r w:rsidR="002A0A34">
        <w:rPr>
          <w:sz w:val="28"/>
        </w:rPr>
        <w:t xml:space="preserve"> шил военную форму и одежду,</w:t>
      </w:r>
      <w:r>
        <w:rPr>
          <w:sz w:val="28"/>
        </w:rPr>
        <w:t xml:space="preserve"> кто растил</w:t>
      </w:r>
      <w:r w:rsidR="002A0A34">
        <w:rPr>
          <w:sz w:val="28"/>
        </w:rPr>
        <w:t xml:space="preserve"> </w:t>
      </w:r>
      <w:r>
        <w:rPr>
          <w:sz w:val="28"/>
        </w:rPr>
        <w:t xml:space="preserve"> хлеб под бомбёжками, а кто -  то лечил раненых солдат, учил детей.   </w:t>
      </w:r>
    </w:p>
    <w:p w:rsidR="00E4213B" w:rsidRDefault="00045E56" w:rsidP="00A43E81">
      <w:pPr>
        <w:jc w:val="both"/>
        <w:rPr>
          <w:rFonts w:ascii="Arial" w:hAnsi="Arial" w:cs="Arial"/>
          <w:b/>
          <w:color w:val="FF0000"/>
          <w:sz w:val="27"/>
          <w:szCs w:val="27"/>
        </w:rPr>
      </w:pPr>
      <w:r>
        <w:rPr>
          <w:rFonts w:ascii="Arial" w:hAnsi="Arial" w:cs="Arial"/>
          <w:b/>
          <w:color w:val="FF0000"/>
          <w:sz w:val="27"/>
          <w:szCs w:val="27"/>
        </w:rPr>
        <w:t xml:space="preserve">   </w:t>
      </w:r>
      <w:r w:rsidR="00F11DCD">
        <w:rPr>
          <w:rFonts w:ascii="Arial" w:hAnsi="Arial" w:cs="Arial"/>
          <w:b/>
          <w:color w:val="FF0000"/>
          <w:sz w:val="27"/>
          <w:szCs w:val="27"/>
        </w:rPr>
        <w:t xml:space="preserve"> </w:t>
      </w:r>
      <w:r w:rsidR="00A43E81">
        <w:rPr>
          <w:noProof/>
        </w:rPr>
        <w:t xml:space="preserve">, </w:t>
      </w:r>
      <w:r w:rsidR="00E4213B">
        <w:rPr>
          <w:noProof/>
        </w:rPr>
        <w:drawing>
          <wp:inline distT="0" distB="0" distL="0" distR="0">
            <wp:extent cx="6299196" cy="2228850"/>
            <wp:effectExtent l="19050" t="0" r="6354" b="0"/>
            <wp:docPr id="40" name="Рисунок 40" descr="https://im0-tub-ru.yandex.net/i?id=1ddb87708eea20d480ccafa3f7438bf8-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m0-tub-ru.yandex.net/i?id=1ddb87708eea20d480ccafa3f7438bf8-l&amp;n=13"/>
                    <pic:cNvPicPr>
                      <a:picLocks noChangeAspect="1" noChangeArrowheads="1"/>
                    </pic:cNvPicPr>
                  </pic:nvPicPr>
                  <pic:blipFill>
                    <a:blip r:embed="rId11" cstate="print"/>
                    <a:srcRect/>
                    <a:stretch>
                      <a:fillRect/>
                    </a:stretch>
                  </pic:blipFill>
                  <pic:spPr bwMode="auto">
                    <a:xfrm>
                      <a:off x="0" y="0"/>
                      <a:ext cx="6299196" cy="2228850"/>
                    </a:xfrm>
                    <a:prstGeom prst="rect">
                      <a:avLst/>
                    </a:prstGeom>
                    <a:noFill/>
                    <a:ln w="9525">
                      <a:noFill/>
                      <a:miter lim="800000"/>
                      <a:headEnd/>
                      <a:tailEnd/>
                    </a:ln>
                  </pic:spPr>
                </pic:pic>
              </a:graphicData>
            </a:graphic>
          </wp:inline>
        </w:drawing>
      </w:r>
    </w:p>
    <w:p w:rsidR="00045E56" w:rsidRPr="00A43E81" w:rsidRDefault="00A43E81" w:rsidP="00A43E81">
      <w:pPr>
        <w:jc w:val="both"/>
        <w:rPr>
          <w:rFonts w:ascii="Arial" w:hAnsi="Arial" w:cs="Arial"/>
          <w:sz w:val="27"/>
          <w:szCs w:val="27"/>
        </w:rPr>
      </w:pPr>
      <w:r>
        <w:rPr>
          <w:rFonts w:ascii="Arial" w:hAnsi="Arial" w:cs="Arial"/>
          <w:b/>
          <w:color w:val="FF0000"/>
          <w:sz w:val="27"/>
          <w:szCs w:val="27"/>
        </w:rPr>
        <w:t xml:space="preserve">             </w:t>
      </w:r>
      <w:r w:rsidRPr="00A43E81">
        <w:rPr>
          <w:rFonts w:ascii="Arial" w:hAnsi="Arial" w:cs="Arial"/>
          <w:sz w:val="27"/>
          <w:szCs w:val="27"/>
        </w:rPr>
        <w:t>Жители городов и деревень уходили в леса</w:t>
      </w:r>
      <w:r>
        <w:rPr>
          <w:rFonts w:ascii="Arial" w:hAnsi="Arial" w:cs="Arial"/>
          <w:sz w:val="27"/>
          <w:szCs w:val="27"/>
        </w:rPr>
        <w:t>, так как немецкие солдаты сжигали, убивали всех, кто попадался у них на пути.</w:t>
      </w:r>
      <w:r w:rsidRPr="00A43E81">
        <w:rPr>
          <w:rFonts w:ascii="Arial" w:hAnsi="Arial" w:cs="Arial"/>
          <w:b/>
          <w:sz w:val="27"/>
          <w:szCs w:val="27"/>
        </w:rPr>
        <w:t xml:space="preserve"> </w:t>
      </w:r>
      <w:r w:rsidR="004E2CCD">
        <w:rPr>
          <w:rFonts w:ascii="Arial" w:hAnsi="Arial" w:cs="Arial"/>
          <w:b/>
          <w:sz w:val="27"/>
          <w:szCs w:val="27"/>
        </w:rPr>
        <w:t xml:space="preserve"> </w:t>
      </w:r>
      <w:r w:rsidR="00045E56">
        <w:rPr>
          <w:rFonts w:ascii="Arial" w:hAnsi="Arial" w:cs="Arial"/>
          <w:color w:val="111111"/>
          <w:sz w:val="27"/>
          <w:szCs w:val="27"/>
        </w:rPr>
        <w:t xml:space="preserve"> Так появились партизаны. Это люди, которые не служили в армии, а вели подпольную деятельность, защищая свой народ. Они прятались в лесу, уничтожали противника, выводили из строя боевую технику. Солдаты, которые уходили на фронт, воевали целыми отрядами, дивизиями. Это были самые обычные граждане, которые хотели помочь своей стране.</w:t>
      </w:r>
    </w:p>
    <w:p w:rsidR="00E4213B" w:rsidRDefault="00E4213B" w:rsidP="00E4213B">
      <w:pPr>
        <w:pStyle w:val="a5"/>
        <w:shd w:val="clear" w:color="auto" w:fill="FFFFFF"/>
        <w:spacing w:before="225" w:beforeAutospacing="0" w:after="225" w:afterAutospacing="0"/>
        <w:jc w:val="both"/>
        <w:rPr>
          <w:rFonts w:ascii="Arial" w:hAnsi="Arial" w:cs="Arial"/>
          <w:color w:val="111111"/>
          <w:sz w:val="27"/>
          <w:szCs w:val="27"/>
        </w:rPr>
      </w:pPr>
      <w:r>
        <w:rPr>
          <w:noProof/>
        </w:rPr>
        <w:drawing>
          <wp:inline distT="0" distB="0" distL="0" distR="0">
            <wp:extent cx="6295030" cy="2466975"/>
            <wp:effectExtent l="19050" t="0" r="0" b="0"/>
            <wp:docPr id="43" name="Рисунок 43" descr="https://ic.pics.livejournal.com/anuskin/29666854/150323/150323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c.pics.livejournal.com/anuskin/29666854/150323/150323_900.jpg"/>
                    <pic:cNvPicPr>
                      <a:picLocks noChangeAspect="1" noChangeArrowheads="1"/>
                    </pic:cNvPicPr>
                  </pic:nvPicPr>
                  <pic:blipFill>
                    <a:blip r:embed="rId12" cstate="print"/>
                    <a:srcRect/>
                    <a:stretch>
                      <a:fillRect/>
                    </a:stretch>
                  </pic:blipFill>
                  <pic:spPr bwMode="auto">
                    <a:xfrm>
                      <a:off x="0" y="0"/>
                      <a:ext cx="6295030" cy="2466975"/>
                    </a:xfrm>
                    <a:prstGeom prst="rect">
                      <a:avLst/>
                    </a:prstGeom>
                    <a:noFill/>
                    <a:ln w="9525">
                      <a:noFill/>
                      <a:miter lim="800000"/>
                      <a:headEnd/>
                      <a:tailEnd/>
                    </a:ln>
                  </pic:spPr>
                </pic:pic>
              </a:graphicData>
            </a:graphic>
          </wp:inline>
        </w:drawing>
      </w:r>
    </w:p>
    <w:p w:rsidR="00334F59" w:rsidRDefault="00045E56" w:rsidP="00334F59">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С какого их возраста следует начинать вести беседы? К 3 годам </w:t>
      </w:r>
      <w:r w:rsidRPr="001F51AB">
        <w:rPr>
          <w:rStyle w:val="a6"/>
          <w:rFonts w:ascii="Arial" w:hAnsi="Arial" w:cs="Arial"/>
          <w:b w:val="0"/>
          <w:color w:val="111111"/>
          <w:sz w:val="27"/>
          <w:szCs w:val="27"/>
          <w:bdr w:val="none" w:sz="0" w:space="0" w:color="auto" w:frame="1"/>
        </w:rPr>
        <w:t>ребенок уже понимает</w:t>
      </w:r>
      <w:r>
        <w:rPr>
          <w:rFonts w:ascii="Arial" w:hAnsi="Arial" w:cs="Arial"/>
          <w:color w:val="111111"/>
          <w:sz w:val="27"/>
          <w:szCs w:val="27"/>
        </w:rPr>
        <w:t>, кто такие враги и друзья. В этом возрасте не стоит вдаваться в подробности. Достаточно поведать о том, что наша страна победила в этой </w:t>
      </w:r>
      <w:r w:rsidRPr="001F51AB">
        <w:rPr>
          <w:rStyle w:val="a6"/>
          <w:rFonts w:ascii="Arial" w:hAnsi="Arial" w:cs="Arial"/>
          <w:b w:val="0"/>
          <w:color w:val="111111"/>
          <w:sz w:val="27"/>
          <w:szCs w:val="27"/>
          <w:bdr w:val="none" w:sz="0" w:space="0" w:color="auto" w:frame="1"/>
        </w:rPr>
        <w:t>войне</w:t>
      </w:r>
      <w:r>
        <w:rPr>
          <w:rFonts w:ascii="Arial" w:hAnsi="Arial" w:cs="Arial"/>
          <w:color w:val="111111"/>
          <w:sz w:val="27"/>
          <w:szCs w:val="27"/>
        </w:rPr>
        <w:t>. 9 ма</w:t>
      </w:r>
      <w:r w:rsidR="009F62A7">
        <w:rPr>
          <w:rFonts w:ascii="Arial" w:hAnsi="Arial" w:cs="Arial"/>
          <w:color w:val="111111"/>
          <w:sz w:val="27"/>
          <w:szCs w:val="27"/>
        </w:rPr>
        <w:t>я весь народ празднует Победу</w:t>
      </w:r>
      <w:r>
        <w:rPr>
          <w:rFonts w:ascii="Arial" w:hAnsi="Arial" w:cs="Arial"/>
          <w:color w:val="111111"/>
          <w:sz w:val="27"/>
          <w:szCs w:val="27"/>
        </w:rPr>
        <w:t>. В День Победы ветераны надевают ордена, звучат военные песни, устраивается праздничный салют.</w:t>
      </w:r>
      <w:r w:rsidR="00696C28">
        <w:rPr>
          <w:rFonts w:ascii="Arial" w:hAnsi="Arial" w:cs="Arial"/>
          <w:color w:val="111111"/>
          <w:sz w:val="27"/>
          <w:szCs w:val="27"/>
        </w:rPr>
        <w:t xml:space="preserve"> В этом возрасте будут интересны </w:t>
      </w:r>
      <w:r w:rsidR="00334F59">
        <w:rPr>
          <w:rFonts w:ascii="Arial" w:hAnsi="Arial" w:cs="Arial"/>
          <w:color w:val="111111"/>
          <w:sz w:val="27"/>
          <w:szCs w:val="27"/>
        </w:rPr>
        <w:t xml:space="preserve"> старые фотографии, ордена и военная техника.  Полезно будет и посещение музея.</w:t>
      </w:r>
      <w:r>
        <w:rPr>
          <w:rFonts w:ascii="Arial" w:hAnsi="Arial" w:cs="Arial"/>
          <w:color w:val="111111"/>
          <w:sz w:val="27"/>
          <w:szCs w:val="27"/>
        </w:rPr>
        <w:t xml:space="preserve">    </w:t>
      </w:r>
      <w:r w:rsidR="00334F59">
        <w:rPr>
          <w:rFonts w:ascii="Arial" w:hAnsi="Arial" w:cs="Arial"/>
          <w:color w:val="111111"/>
          <w:sz w:val="27"/>
          <w:szCs w:val="27"/>
        </w:rPr>
        <w:t xml:space="preserve">   </w:t>
      </w:r>
    </w:p>
    <w:p w:rsidR="00045E56" w:rsidRPr="007972E2" w:rsidRDefault="00334F59" w:rsidP="00334F59">
      <w:pPr>
        <w:pStyle w:val="a5"/>
        <w:shd w:val="clear" w:color="auto" w:fill="FFFFFF"/>
        <w:spacing w:before="0" w:beforeAutospacing="0" w:after="0" w:afterAutospacing="0"/>
        <w:jc w:val="both"/>
        <w:rPr>
          <w:rFonts w:ascii="Arial" w:hAnsi="Arial" w:cs="Arial"/>
          <w:sz w:val="27"/>
          <w:szCs w:val="27"/>
        </w:rPr>
      </w:pPr>
      <w:r>
        <w:rPr>
          <w:rFonts w:ascii="Arial" w:hAnsi="Arial" w:cs="Arial"/>
          <w:sz w:val="27"/>
          <w:szCs w:val="27"/>
        </w:rPr>
        <w:lastRenderedPageBreak/>
        <w:t xml:space="preserve"> Великая мудрость</w:t>
      </w:r>
      <w:r w:rsidR="007972E2">
        <w:rPr>
          <w:rFonts w:ascii="Arial" w:hAnsi="Arial" w:cs="Arial"/>
          <w:sz w:val="27"/>
          <w:szCs w:val="27"/>
        </w:rPr>
        <w:t xml:space="preserve"> – «Если мы войну забудем – вновь придёт война»</w:t>
      </w:r>
      <w:r>
        <w:rPr>
          <w:rFonts w:ascii="Arial" w:hAnsi="Arial" w:cs="Arial"/>
          <w:b/>
          <w:color w:val="0070C0"/>
          <w:sz w:val="27"/>
          <w:szCs w:val="27"/>
        </w:rPr>
        <w:t xml:space="preserve"> </w:t>
      </w:r>
      <w:r w:rsidR="007972E2">
        <w:rPr>
          <w:rFonts w:ascii="Arial" w:hAnsi="Arial" w:cs="Arial"/>
          <w:b/>
          <w:color w:val="0070C0"/>
          <w:sz w:val="27"/>
          <w:szCs w:val="27"/>
        </w:rPr>
        <w:t xml:space="preserve">- </w:t>
      </w:r>
      <w:r w:rsidR="007972E2">
        <w:rPr>
          <w:rFonts w:ascii="Arial" w:hAnsi="Arial" w:cs="Arial"/>
          <w:sz w:val="27"/>
          <w:szCs w:val="27"/>
        </w:rPr>
        <w:t>диктует нам необходимость снова и снова возвращаться  к этому страшному времени. Судьбы, люди, города, сражения, подвиги, потери – это всё  страницы войны.</w:t>
      </w:r>
    </w:p>
    <w:p w:rsidR="00045E56" w:rsidRDefault="00D72433" w:rsidP="003A2F6D">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w:t>
      </w:r>
      <w:r w:rsidR="00045E56">
        <w:rPr>
          <w:rFonts w:ascii="Arial" w:hAnsi="Arial" w:cs="Arial"/>
          <w:color w:val="111111"/>
          <w:sz w:val="27"/>
          <w:szCs w:val="27"/>
        </w:rPr>
        <w:t xml:space="preserve"> Как об</w:t>
      </w:r>
      <w:r w:rsidR="003A2F6D">
        <w:rPr>
          <w:rFonts w:ascii="Arial" w:hAnsi="Arial" w:cs="Arial"/>
          <w:color w:val="111111"/>
          <w:sz w:val="27"/>
          <w:szCs w:val="27"/>
        </w:rPr>
        <w:t xml:space="preserve">ъяснить </w:t>
      </w:r>
      <w:r w:rsidR="007972E2">
        <w:rPr>
          <w:rFonts w:ascii="Arial" w:hAnsi="Arial" w:cs="Arial"/>
          <w:color w:val="111111"/>
          <w:sz w:val="27"/>
          <w:szCs w:val="27"/>
        </w:rPr>
        <w:t>детям</w:t>
      </w:r>
      <w:r w:rsidR="00045E56">
        <w:rPr>
          <w:rFonts w:ascii="Arial" w:hAnsi="Arial" w:cs="Arial"/>
          <w:color w:val="111111"/>
          <w:sz w:val="27"/>
          <w:szCs w:val="27"/>
        </w:rPr>
        <w:t xml:space="preserve"> название</w:t>
      </w:r>
      <w:r w:rsidR="009F62A7">
        <w:rPr>
          <w:rFonts w:ascii="Arial" w:hAnsi="Arial" w:cs="Arial"/>
          <w:color w:val="111111"/>
          <w:sz w:val="27"/>
          <w:szCs w:val="27"/>
        </w:rPr>
        <w:t xml:space="preserve"> </w:t>
      </w:r>
      <w:r w:rsidR="003A2F6D">
        <w:rPr>
          <w:rFonts w:ascii="Arial" w:hAnsi="Arial" w:cs="Arial"/>
          <w:color w:val="111111"/>
          <w:sz w:val="27"/>
          <w:szCs w:val="27"/>
        </w:rPr>
        <w:t xml:space="preserve">- </w:t>
      </w:r>
      <w:proofErr w:type="gramStart"/>
      <w:r w:rsidR="003A2F6D">
        <w:rPr>
          <w:rFonts w:ascii="Arial" w:hAnsi="Arial" w:cs="Arial"/>
          <w:color w:val="111111"/>
          <w:sz w:val="27"/>
          <w:szCs w:val="27"/>
        </w:rPr>
        <w:t>отечественная</w:t>
      </w:r>
      <w:proofErr w:type="gramEnd"/>
      <w:r w:rsidR="00045E56">
        <w:rPr>
          <w:rFonts w:ascii="Arial" w:hAnsi="Arial" w:cs="Arial"/>
          <w:color w:val="111111"/>
          <w:sz w:val="27"/>
          <w:szCs w:val="27"/>
        </w:rPr>
        <w:t>? Отечество – это родная сторона, в которой находится дом, семья. Солдаты воевали за свою страну, детей, жен, </w:t>
      </w:r>
      <w:r w:rsidR="00045E56" w:rsidRPr="004C1DEA">
        <w:rPr>
          <w:rStyle w:val="a6"/>
          <w:rFonts w:ascii="Arial" w:hAnsi="Arial" w:cs="Arial"/>
          <w:b w:val="0"/>
          <w:color w:val="111111"/>
          <w:sz w:val="27"/>
          <w:szCs w:val="27"/>
          <w:bdr w:val="none" w:sz="0" w:space="0" w:color="auto" w:frame="1"/>
        </w:rPr>
        <w:t>родителей</w:t>
      </w:r>
      <w:r w:rsidR="00045E56">
        <w:rPr>
          <w:rFonts w:ascii="Arial" w:hAnsi="Arial" w:cs="Arial"/>
          <w:color w:val="111111"/>
          <w:sz w:val="27"/>
          <w:szCs w:val="27"/>
        </w:rPr>
        <w:t xml:space="preserve">. Поэтому </w:t>
      </w:r>
      <w:r>
        <w:rPr>
          <w:rFonts w:ascii="Arial" w:hAnsi="Arial" w:cs="Arial"/>
          <w:color w:val="111111"/>
          <w:sz w:val="27"/>
          <w:szCs w:val="27"/>
        </w:rPr>
        <w:t>и получила  такое  название – Отечественная война.</w:t>
      </w:r>
    </w:p>
    <w:p w:rsidR="00D72433" w:rsidRDefault="00045E56" w:rsidP="00D72433">
      <w:pPr>
        <w:pStyle w:val="a5"/>
        <w:shd w:val="clear" w:color="auto" w:fill="FFFFFF"/>
        <w:spacing w:before="0" w:beforeAutospacing="0" w:after="0" w:afterAutospacing="0"/>
        <w:ind w:firstLine="360"/>
        <w:jc w:val="both"/>
        <w:rPr>
          <w:rFonts w:ascii="Arial" w:hAnsi="Arial" w:cs="Arial"/>
          <w:color w:val="111111"/>
          <w:sz w:val="27"/>
          <w:szCs w:val="27"/>
        </w:rPr>
      </w:pPr>
      <w:r w:rsidRPr="004C1DEA">
        <w:rPr>
          <w:rFonts w:ascii="Arial" w:hAnsi="Arial" w:cs="Arial"/>
          <w:b/>
          <w:color w:val="FF0000"/>
          <w:sz w:val="27"/>
          <w:szCs w:val="27"/>
        </w:rPr>
        <w:t>Военная техника и военные профессии</w:t>
      </w:r>
      <w:r>
        <w:rPr>
          <w:rFonts w:ascii="Arial" w:hAnsi="Arial" w:cs="Arial"/>
          <w:color w:val="111111"/>
          <w:sz w:val="27"/>
          <w:szCs w:val="27"/>
        </w:rPr>
        <w:t>.</w:t>
      </w:r>
      <w:r w:rsidR="004C1DEA">
        <w:rPr>
          <w:rFonts w:ascii="Arial" w:hAnsi="Arial" w:cs="Arial"/>
          <w:color w:val="111111"/>
          <w:sz w:val="27"/>
          <w:szCs w:val="27"/>
        </w:rPr>
        <w:t xml:space="preserve"> </w:t>
      </w:r>
      <w:r w:rsidR="00D72433">
        <w:rPr>
          <w:rFonts w:ascii="Arial" w:hAnsi="Arial" w:cs="Arial"/>
          <w:color w:val="111111"/>
          <w:sz w:val="27"/>
          <w:szCs w:val="27"/>
        </w:rPr>
        <w:t>С</w:t>
      </w:r>
      <w:r>
        <w:rPr>
          <w:rFonts w:ascii="Arial" w:hAnsi="Arial" w:cs="Arial"/>
          <w:color w:val="111111"/>
          <w:sz w:val="27"/>
          <w:szCs w:val="27"/>
        </w:rPr>
        <w:t>уществуют военные профессии. Люди специально обучаются основам тактики и стратегии. Даже в мирное время идет разработка боевой техники – самолетов, оружия, танков, ракетных установок.</w:t>
      </w:r>
      <w:r w:rsidR="004C1DEA">
        <w:rPr>
          <w:rFonts w:ascii="Arial" w:hAnsi="Arial" w:cs="Arial"/>
          <w:color w:val="111111"/>
          <w:sz w:val="27"/>
          <w:szCs w:val="27"/>
        </w:rPr>
        <w:t xml:space="preserve"> </w:t>
      </w:r>
      <w:r>
        <w:rPr>
          <w:rFonts w:ascii="Arial" w:hAnsi="Arial" w:cs="Arial"/>
          <w:color w:val="111111"/>
          <w:sz w:val="27"/>
          <w:szCs w:val="27"/>
        </w:rPr>
        <w:t>Во время </w:t>
      </w:r>
      <w:r w:rsidRPr="00190813">
        <w:rPr>
          <w:rStyle w:val="a6"/>
          <w:rFonts w:ascii="Arial" w:hAnsi="Arial" w:cs="Arial"/>
          <w:b w:val="0"/>
          <w:color w:val="111111"/>
          <w:sz w:val="27"/>
          <w:szCs w:val="27"/>
          <w:bdr w:val="none" w:sz="0" w:space="0" w:color="auto" w:frame="1"/>
        </w:rPr>
        <w:t>войны</w:t>
      </w:r>
      <w:r w:rsidRPr="00190813">
        <w:rPr>
          <w:rFonts w:ascii="Arial" w:hAnsi="Arial" w:cs="Arial"/>
          <w:b/>
          <w:color w:val="111111"/>
          <w:sz w:val="27"/>
          <w:szCs w:val="27"/>
        </w:rPr>
        <w:t> </w:t>
      </w:r>
      <w:r>
        <w:rPr>
          <w:rFonts w:ascii="Arial" w:hAnsi="Arial" w:cs="Arial"/>
          <w:color w:val="111111"/>
          <w:sz w:val="27"/>
          <w:szCs w:val="27"/>
        </w:rPr>
        <w:t>люди военных профессий становятся командующими. Это генералы, маршалы, которые по карте определяют, куда пойдет враг, где лучше его поймать и обезвредить.</w:t>
      </w:r>
      <w:r w:rsidR="004C1DEA">
        <w:rPr>
          <w:rFonts w:ascii="Arial" w:hAnsi="Arial" w:cs="Arial"/>
          <w:color w:val="111111"/>
          <w:sz w:val="27"/>
          <w:szCs w:val="27"/>
        </w:rPr>
        <w:t xml:space="preserve"> </w:t>
      </w:r>
      <w:r>
        <w:rPr>
          <w:rFonts w:ascii="Arial" w:hAnsi="Arial" w:cs="Arial"/>
          <w:color w:val="111111"/>
          <w:sz w:val="27"/>
          <w:szCs w:val="27"/>
        </w:rPr>
        <w:t xml:space="preserve"> Танки, корабли, артиллерия, самолеты – вся боевая техника управлялась подготовленными людьми.</w:t>
      </w:r>
    </w:p>
    <w:p w:rsidR="00D72433" w:rsidRDefault="00D72433" w:rsidP="00D72433">
      <w:pPr>
        <w:pStyle w:val="a5"/>
        <w:shd w:val="clear" w:color="auto" w:fill="FFFFFF"/>
        <w:spacing w:before="0" w:beforeAutospacing="0" w:after="0" w:afterAutospacing="0"/>
        <w:jc w:val="both"/>
        <w:rPr>
          <w:rFonts w:ascii="Arial" w:hAnsi="Arial" w:cs="Arial"/>
          <w:color w:val="111111"/>
          <w:sz w:val="27"/>
          <w:szCs w:val="27"/>
        </w:rPr>
      </w:pPr>
      <w:r>
        <w:rPr>
          <w:noProof/>
        </w:rPr>
        <w:drawing>
          <wp:inline distT="0" distB="0" distL="0" distR="0">
            <wp:extent cx="6300470" cy="2924175"/>
            <wp:effectExtent l="19050" t="0" r="5080" b="0"/>
            <wp:docPr id="46" name="Рисунок 46" descr="https://im0-tub-ru.yandex.net/i?id=65553b65e57f37f6f9801b0843cb0a38-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m0-tub-ru.yandex.net/i?id=65553b65e57f37f6f9801b0843cb0a38-l&amp;n=13"/>
                    <pic:cNvPicPr>
                      <a:picLocks noChangeAspect="1" noChangeArrowheads="1"/>
                    </pic:cNvPicPr>
                  </pic:nvPicPr>
                  <pic:blipFill>
                    <a:blip r:embed="rId13" cstate="print"/>
                    <a:srcRect/>
                    <a:stretch>
                      <a:fillRect/>
                    </a:stretch>
                  </pic:blipFill>
                  <pic:spPr bwMode="auto">
                    <a:xfrm>
                      <a:off x="0" y="0"/>
                      <a:ext cx="6300470" cy="2924175"/>
                    </a:xfrm>
                    <a:prstGeom prst="rect">
                      <a:avLst/>
                    </a:prstGeom>
                    <a:noFill/>
                    <a:ln w="9525">
                      <a:noFill/>
                      <a:miter lim="800000"/>
                      <a:headEnd/>
                      <a:tailEnd/>
                    </a:ln>
                  </pic:spPr>
                </pic:pic>
              </a:graphicData>
            </a:graphic>
          </wp:inline>
        </w:drawing>
      </w:r>
    </w:p>
    <w:p w:rsidR="00045E56" w:rsidRDefault="00D72433" w:rsidP="00D72433">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color w:val="111111"/>
          <w:sz w:val="27"/>
          <w:szCs w:val="27"/>
        </w:rPr>
        <w:t xml:space="preserve">      </w:t>
      </w:r>
      <w:r w:rsidR="00045E56">
        <w:rPr>
          <w:rFonts w:ascii="Arial" w:hAnsi="Arial" w:cs="Arial"/>
          <w:color w:val="111111"/>
          <w:sz w:val="27"/>
          <w:szCs w:val="27"/>
        </w:rPr>
        <w:t xml:space="preserve"> Происходили бои не только</w:t>
      </w:r>
      <w:r w:rsidR="004E2CCD">
        <w:rPr>
          <w:rFonts w:ascii="Arial" w:hAnsi="Arial" w:cs="Arial"/>
          <w:color w:val="111111"/>
          <w:sz w:val="27"/>
          <w:szCs w:val="27"/>
        </w:rPr>
        <w:t xml:space="preserve"> на земле, </w:t>
      </w:r>
      <w:r w:rsidR="00045E56">
        <w:rPr>
          <w:rFonts w:ascii="Arial" w:hAnsi="Arial" w:cs="Arial"/>
          <w:color w:val="111111"/>
          <w:sz w:val="27"/>
          <w:szCs w:val="27"/>
        </w:rPr>
        <w:t xml:space="preserve"> на улицах городов, но и в воздухе, на море. Разруху и горе принесла</w:t>
      </w:r>
      <w:r w:rsidR="00045E56" w:rsidRPr="004C1DEA">
        <w:rPr>
          <w:rFonts w:ascii="Arial" w:hAnsi="Arial" w:cs="Arial"/>
          <w:color w:val="111111"/>
          <w:sz w:val="27"/>
          <w:szCs w:val="27"/>
        </w:rPr>
        <w:t> </w:t>
      </w:r>
      <w:r w:rsidR="00045E56" w:rsidRPr="004C1DEA">
        <w:rPr>
          <w:rStyle w:val="a6"/>
          <w:rFonts w:ascii="Arial" w:hAnsi="Arial" w:cs="Arial"/>
          <w:b w:val="0"/>
          <w:color w:val="111111"/>
          <w:sz w:val="27"/>
          <w:szCs w:val="27"/>
          <w:bdr w:val="none" w:sz="0" w:space="0" w:color="auto" w:frame="1"/>
        </w:rPr>
        <w:t>война</w:t>
      </w:r>
      <w:r w:rsidR="00045E56">
        <w:rPr>
          <w:rFonts w:ascii="Arial" w:hAnsi="Arial" w:cs="Arial"/>
          <w:color w:val="111111"/>
          <w:sz w:val="27"/>
          <w:szCs w:val="27"/>
        </w:rPr>
        <w:t>.</w:t>
      </w:r>
      <w:r w:rsidR="004C1DEA">
        <w:rPr>
          <w:rStyle w:val="a6"/>
          <w:rFonts w:ascii="Arial" w:hAnsi="Arial" w:cs="Arial"/>
          <w:color w:val="111111"/>
          <w:sz w:val="27"/>
          <w:szCs w:val="27"/>
          <w:bdr w:val="none" w:sz="0" w:space="0" w:color="auto" w:frame="1"/>
        </w:rPr>
        <w:t xml:space="preserve">  </w:t>
      </w:r>
      <w:r w:rsidR="00045E56" w:rsidRPr="004C1DEA">
        <w:rPr>
          <w:rStyle w:val="a6"/>
          <w:rFonts w:ascii="Arial" w:hAnsi="Arial" w:cs="Arial"/>
          <w:b w:val="0"/>
          <w:color w:val="111111"/>
          <w:sz w:val="27"/>
          <w:szCs w:val="27"/>
          <w:bdr w:val="none" w:sz="0" w:space="0" w:color="auto" w:frame="1"/>
        </w:rPr>
        <w:t>Рассказать детям можно о том</w:t>
      </w:r>
      <w:r w:rsidR="009F62A7">
        <w:rPr>
          <w:rFonts w:ascii="Arial" w:hAnsi="Arial" w:cs="Arial"/>
          <w:color w:val="111111"/>
          <w:sz w:val="27"/>
          <w:szCs w:val="27"/>
        </w:rPr>
        <w:t>, как в тылу дети</w:t>
      </w:r>
      <w:r w:rsidR="00045E56">
        <w:rPr>
          <w:rFonts w:ascii="Arial" w:hAnsi="Arial" w:cs="Arial"/>
          <w:color w:val="111111"/>
          <w:sz w:val="27"/>
          <w:szCs w:val="27"/>
        </w:rPr>
        <w:t xml:space="preserve"> вместе с матерями работали на заводах, как не хватало </w:t>
      </w:r>
      <w:r w:rsidR="002A0A34">
        <w:rPr>
          <w:rFonts w:ascii="Arial" w:hAnsi="Arial" w:cs="Arial"/>
          <w:color w:val="111111"/>
          <w:sz w:val="27"/>
          <w:szCs w:val="27"/>
        </w:rPr>
        <w:t xml:space="preserve"> хлеба и </w:t>
      </w:r>
      <w:r w:rsidR="00045E56">
        <w:rPr>
          <w:rFonts w:ascii="Arial" w:hAnsi="Arial" w:cs="Arial"/>
          <w:color w:val="111111"/>
          <w:sz w:val="27"/>
          <w:szCs w:val="27"/>
        </w:rPr>
        <w:t>еды, как враги взрывали дома, как</w:t>
      </w:r>
      <w:r w:rsidR="002A0A34">
        <w:rPr>
          <w:rFonts w:ascii="Arial" w:hAnsi="Arial" w:cs="Arial"/>
          <w:color w:val="111111"/>
          <w:sz w:val="27"/>
          <w:szCs w:val="27"/>
        </w:rPr>
        <w:t xml:space="preserve"> люди прятались в бомбоубежищах и подвалах.</w:t>
      </w:r>
    </w:p>
    <w:p w:rsidR="00696C28" w:rsidRDefault="00696C28" w:rsidP="00D72433">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color w:val="111111"/>
          <w:sz w:val="27"/>
          <w:szCs w:val="27"/>
        </w:rPr>
        <w:t xml:space="preserve">       С особым чувством гордости и сопереживания воспринимается подвиг детей, поэтому надо подобрать истории о том, как дети помогали взрослым одолеть сильнейшего врага. В разговорах с детьми младшего возраста необходимо соблюдать меру – не стоит описывать ребёнку тяжёлые для восприятия детали.  </w:t>
      </w:r>
    </w:p>
    <w:p w:rsidR="00696C28" w:rsidRDefault="007972E2" w:rsidP="00D72433">
      <w:pPr>
        <w:pStyle w:val="a5"/>
        <w:shd w:val="clear" w:color="auto" w:fill="FFFFFF"/>
        <w:spacing w:before="0" w:beforeAutospacing="0" w:after="0" w:afterAutospacing="0"/>
        <w:jc w:val="both"/>
        <w:rPr>
          <w:rFonts w:ascii="Arial" w:hAnsi="Arial" w:cs="Arial"/>
          <w:sz w:val="27"/>
          <w:szCs w:val="27"/>
        </w:rPr>
      </w:pPr>
      <w:r>
        <w:rPr>
          <w:rFonts w:ascii="Arial" w:hAnsi="Arial" w:cs="Arial"/>
          <w:color w:val="111111"/>
          <w:sz w:val="27"/>
          <w:szCs w:val="27"/>
        </w:rPr>
        <w:t xml:space="preserve">      </w:t>
      </w:r>
      <w:r>
        <w:rPr>
          <w:rFonts w:ascii="Arial" w:hAnsi="Arial" w:cs="Arial"/>
          <w:b/>
          <w:color w:val="FF0000"/>
          <w:sz w:val="27"/>
          <w:szCs w:val="27"/>
        </w:rPr>
        <w:t xml:space="preserve">Главная идея разговоров о войне – мир! </w:t>
      </w:r>
      <w:r w:rsidR="00C01D43">
        <w:rPr>
          <w:rFonts w:ascii="Arial" w:hAnsi="Arial" w:cs="Arial"/>
          <w:sz w:val="27"/>
          <w:szCs w:val="27"/>
        </w:rPr>
        <w:t xml:space="preserve">Как это ни парадоксально звучит, но именно мир является целью Победы в войне. Наши предки умирали, чтобы жили мы. Высшей ценностью человечества является </w:t>
      </w:r>
      <w:r w:rsidR="00C01D43">
        <w:rPr>
          <w:rFonts w:ascii="Arial" w:hAnsi="Arial" w:cs="Arial"/>
          <w:b/>
          <w:color w:val="0070C0"/>
          <w:sz w:val="27"/>
          <w:szCs w:val="27"/>
        </w:rPr>
        <w:t>жизнь.</w:t>
      </w:r>
    </w:p>
    <w:p w:rsidR="00C01D43" w:rsidRPr="00C01D43" w:rsidRDefault="00C01D43" w:rsidP="00D72433">
      <w:pPr>
        <w:pStyle w:val="a5"/>
        <w:shd w:val="clear" w:color="auto" w:fill="FFFFFF"/>
        <w:spacing w:before="0" w:beforeAutospacing="0" w:after="0" w:afterAutospacing="0"/>
        <w:jc w:val="both"/>
        <w:rPr>
          <w:rFonts w:ascii="Arial" w:hAnsi="Arial" w:cs="Arial"/>
          <w:color w:val="0070C0"/>
          <w:sz w:val="27"/>
          <w:szCs w:val="27"/>
        </w:rPr>
      </w:pPr>
      <w:r w:rsidRPr="00C01D43">
        <w:rPr>
          <w:rFonts w:ascii="Arial" w:hAnsi="Arial" w:cs="Arial"/>
          <w:color w:val="0070C0"/>
          <w:sz w:val="27"/>
          <w:szCs w:val="27"/>
        </w:rPr>
        <w:t xml:space="preserve">      </w:t>
      </w:r>
      <w:r w:rsidRPr="00C01D43">
        <w:rPr>
          <w:rFonts w:ascii="Arial" w:hAnsi="Arial" w:cs="Arial"/>
          <w:b/>
          <w:color w:val="0070C0"/>
          <w:sz w:val="27"/>
          <w:szCs w:val="27"/>
        </w:rPr>
        <w:t>Подвиг – в спасении.</w:t>
      </w:r>
      <w:r>
        <w:rPr>
          <w:rFonts w:ascii="Arial" w:hAnsi="Arial" w:cs="Arial"/>
          <w:b/>
          <w:color w:val="0070C0"/>
          <w:sz w:val="27"/>
          <w:szCs w:val="27"/>
        </w:rPr>
        <w:t xml:space="preserve"> </w:t>
      </w:r>
      <w:r>
        <w:rPr>
          <w:rFonts w:ascii="Arial" w:hAnsi="Arial" w:cs="Arial"/>
          <w:color w:val="0070C0"/>
          <w:sz w:val="27"/>
          <w:szCs w:val="27"/>
        </w:rPr>
        <w:t xml:space="preserve"> </w:t>
      </w:r>
      <w:r w:rsidRPr="00C01D43">
        <w:rPr>
          <w:rFonts w:ascii="Arial" w:hAnsi="Arial" w:cs="Arial"/>
          <w:sz w:val="27"/>
          <w:szCs w:val="27"/>
        </w:rPr>
        <w:t>Ребёнок должен понимать</w:t>
      </w:r>
      <w:r>
        <w:rPr>
          <w:rFonts w:ascii="Arial" w:hAnsi="Arial" w:cs="Arial"/>
          <w:sz w:val="27"/>
          <w:szCs w:val="27"/>
        </w:rPr>
        <w:t>, что подвиг заключается не в смерти, а в спасении других  людей. Солдаты освобождали города, врачи делали операции под бомбёжками, медсёстры вытаскивали раненых с поля сражения, в тылу женщины и дети работали без отдыха – все</w:t>
      </w:r>
    </w:p>
    <w:p w:rsidR="00696C28" w:rsidRDefault="00B83EA5" w:rsidP="00D72433">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color w:val="111111"/>
          <w:sz w:val="27"/>
          <w:szCs w:val="27"/>
        </w:rPr>
        <w:lastRenderedPageBreak/>
        <w:t>э</w:t>
      </w:r>
      <w:r w:rsidR="00C01D43">
        <w:rPr>
          <w:rFonts w:ascii="Arial" w:hAnsi="Arial" w:cs="Arial"/>
          <w:color w:val="111111"/>
          <w:sz w:val="27"/>
          <w:szCs w:val="27"/>
        </w:rPr>
        <w:t>то ради спасения людей.</w:t>
      </w:r>
      <w:r>
        <w:rPr>
          <w:rFonts w:ascii="Arial" w:hAnsi="Arial" w:cs="Arial"/>
          <w:color w:val="111111"/>
          <w:sz w:val="27"/>
          <w:szCs w:val="27"/>
        </w:rPr>
        <w:t xml:space="preserve"> Расскажите детям свою историю войны: о своём дедушке, о его семье, о его войне. Пусть ребенок  почувствует себя  причастным  к истории своей страны.</w:t>
      </w:r>
    </w:p>
    <w:p w:rsidR="00992A37" w:rsidRDefault="00992A37" w:rsidP="00B83EA5">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w:t>
      </w:r>
      <w:r w:rsidR="00901F83" w:rsidRPr="00901F83">
        <w:rPr>
          <w:rFonts w:ascii="Arial" w:hAnsi="Arial" w:cs="Arial"/>
          <w:color w:val="111111"/>
          <w:sz w:val="27"/>
          <w:szCs w:val="27"/>
        </w:rPr>
        <w:drawing>
          <wp:inline distT="0" distB="0" distL="0" distR="0">
            <wp:extent cx="6299200" cy="2781300"/>
            <wp:effectExtent l="19050" t="0" r="6350" b="0"/>
            <wp:docPr id="1" name="Рисунок 49" descr="https://ds04.infourok.ru/uploads/ex/105b/00089bda-d97752c7/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ds04.infourok.ru/uploads/ex/105b/00089bda-d97752c7/img10.jpg"/>
                    <pic:cNvPicPr>
                      <a:picLocks noChangeAspect="1" noChangeArrowheads="1"/>
                    </pic:cNvPicPr>
                  </pic:nvPicPr>
                  <pic:blipFill>
                    <a:blip r:embed="rId14" cstate="print"/>
                    <a:srcRect/>
                    <a:stretch>
                      <a:fillRect/>
                    </a:stretch>
                  </pic:blipFill>
                  <pic:spPr bwMode="auto">
                    <a:xfrm>
                      <a:off x="0" y="0"/>
                      <a:ext cx="6300470" cy="2781861"/>
                    </a:xfrm>
                    <a:prstGeom prst="rect">
                      <a:avLst/>
                    </a:prstGeom>
                    <a:noFill/>
                    <a:ln w="9525">
                      <a:noFill/>
                      <a:miter lim="800000"/>
                      <a:headEnd/>
                      <a:tailEnd/>
                    </a:ln>
                  </pic:spPr>
                </pic:pic>
              </a:graphicData>
            </a:graphic>
          </wp:inline>
        </w:drawing>
      </w:r>
    </w:p>
    <w:p w:rsidR="00AA25EE" w:rsidRPr="00AA25EE" w:rsidRDefault="00AA25EE" w:rsidP="00992A37">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color w:val="0070C0"/>
          <w:sz w:val="27"/>
          <w:szCs w:val="27"/>
        </w:rPr>
        <w:t xml:space="preserve">        </w:t>
      </w:r>
    </w:p>
    <w:p w:rsidR="00045E56" w:rsidRPr="004C1DEA" w:rsidRDefault="00045E56" w:rsidP="00045E56">
      <w:pPr>
        <w:pStyle w:val="a5"/>
        <w:shd w:val="clear" w:color="auto" w:fill="FFFFFF"/>
        <w:spacing w:before="0" w:beforeAutospacing="0" w:after="0" w:afterAutospacing="0"/>
        <w:ind w:firstLine="360"/>
        <w:rPr>
          <w:rFonts w:ascii="Arial" w:hAnsi="Arial" w:cs="Arial"/>
          <w:b/>
          <w:color w:val="FF0000"/>
          <w:sz w:val="27"/>
          <w:szCs w:val="27"/>
        </w:rPr>
      </w:pPr>
      <w:r w:rsidRPr="004C1DEA">
        <w:rPr>
          <w:rFonts w:ascii="Arial" w:hAnsi="Arial" w:cs="Arial"/>
          <w:b/>
          <w:color w:val="FF0000"/>
          <w:sz w:val="27"/>
          <w:szCs w:val="27"/>
        </w:rPr>
        <w:t>Стихи, </w:t>
      </w:r>
      <w:r w:rsidR="00F51036">
        <w:rPr>
          <w:rFonts w:ascii="Arial" w:hAnsi="Arial" w:cs="Arial"/>
          <w:b/>
          <w:color w:val="FF0000"/>
          <w:sz w:val="27"/>
          <w:szCs w:val="27"/>
        </w:rPr>
        <w:t xml:space="preserve"> </w:t>
      </w:r>
      <w:r w:rsidRPr="004C1DEA">
        <w:rPr>
          <w:rStyle w:val="a6"/>
          <w:rFonts w:ascii="Arial" w:hAnsi="Arial" w:cs="Arial"/>
          <w:b w:val="0"/>
          <w:color w:val="FF0000"/>
          <w:sz w:val="27"/>
          <w:szCs w:val="27"/>
          <w:bdr w:val="none" w:sz="0" w:space="0" w:color="auto" w:frame="1"/>
        </w:rPr>
        <w:t>рассказы</w:t>
      </w:r>
      <w:r w:rsidR="00F51036">
        <w:rPr>
          <w:rFonts w:ascii="Arial" w:hAnsi="Arial" w:cs="Arial"/>
          <w:b/>
          <w:color w:val="FF0000"/>
          <w:sz w:val="27"/>
          <w:szCs w:val="27"/>
        </w:rPr>
        <w:t>.</w:t>
      </w:r>
    </w:p>
    <w:p w:rsidR="00145645" w:rsidRDefault="00045E56" w:rsidP="00901F83">
      <w:pPr>
        <w:pStyle w:val="a5"/>
        <w:shd w:val="clear" w:color="auto" w:fill="FFFFFF"/>
        <w:spacing w:before="0" w:beforeAutospacing="0" w:after="0" w:afterAutospacing="0"/>
        <w:ind w:firstLine="360"/>
        <w:jc w:val="both"/>
        <w:rPr>
          <w:rFonts w:ascii="Arial" w:hAnsi="Arial" w:cs="Arial"/>
          <w:color w:val="111111"/>
          <w:sz w:val="27"/>
          <w:szCs w:val="27"/>
        </w:rPr>
      </w:pPr>
      <w:r w:rsidRPr="004C1DEA">
        <w:rPr>
          <w:rStyle w:val="a6"/>
          <w:rFonts w:ascii="Arial" w:hAnsi="Arial" w:cs="Arial"/>
          <w:b w:val="0"/>
          <w:color w:val="111111"/>
          <w:sz w:val="27"/>
          <w:szCs w:val="27"/>
          <w:bdr w:val="none" w:sz="0" w:space="0" w:color="auto" w:frame="1"/>
        </w:rPr>
        <w:t>Рассказать детям о войне</w:t>
      </w:r>
      <w:r w:rsidR="003A2F6D">
        <w:rPr>
          <w:rFonts w:ascii="Arial" w:hAnsi="Arial" w:cs="Arial"/>
          <w:color w:val="111111"/>
          <w:sz w:val="27"/>
          <w:szCs w:val="27"/>
        </w:rPr>
        <w:t> </w:t>
      </w:r>
      <w:r>
        <w:rPr>
          <w:rFonts w:ascii="Arial" w:hAnsi="Arial" w:cs="Arial"/>
          <w:color w:val="111111"/>
          <w:sz w:val="27"/>
          <w:szCs w:val="27"/>
        </w:rPr>
        <w:t xml:space="preserve"> помогут стихи и </w:t>
      </w:r>
      <w:r w:rsidRPr="004C1DEA">
        <w:rPr>
          <w:rStyle w:val="a6"/>
          <w:rFonts w:ascii="Arial" w:hAnsi="Arial" w:cs="Arial"/>
          <w:b w:val="0"/>
          <w:color w:val="111111"/>
          <w:sz w:val="27"/>
          <w:szCs w:val="27"/>
          <w:bdr w:val="none" w:sz="0" w:space="0" w:color="auto" w:frame="1"/>
        </w:rPr>
        <w:t>рассказы</w:t>
      </w:r>
      <w:r>
        <w:rPr>
          <w:rFonts w:ascii="Arial" w:hAnsi="Arial" w:cs="Arial"/>
          <w:color w:val="111111"/>
          <w:sz w:val="27"/>
          <w:szCs w:val="27"/>
        </w:rPr>
        <w:t>, написанные специально для дошкольников. У С. Алексеева есть миниатюры о блокаде Ленинграда (</w:t>
      </w:r>
      <w:r>
        <w:rPr>
          <w:rFonts w:ascii="Arial" w:hAnsi="Arial" w:cs="Arial"/>
          <w:i/>
          <w:iCs/>
          <w:color w:val="111111"/>
          <w:sz w:val="27"/>
          <w:szCs w:val="27"/>
          <w:bdr w:val="none" w:sz="0" w:space="0" w:color="auto" w:frame="1"/>
        </w:rPr>
        <w:t>«Шуба»</w:t>
      </w:r>
      <w:r>
        <w:rPr>
          <w:rFonts w:ascii="Arial" w:hAnsi="Arial" w:cs="Arial"/>
          <w:color w:val="111111"/>
          <w:sz w:val="27"/>
          <w:szCs w:val="27"/>
        </w:rPr>
        <w:t>, </w:t>
      </w:r>
      <w:r>
        <w:rPr>
          <w:rFonts w:ascii="Arial" w:hAnsi="Arial" w:cs="Arial"/>
          <w:i/>
          <w:iCs/>
          <w:color w:val="111111"/>
          <w:sz w:val="27"/>
          <w:szCs w:val="27"/>
          <w:bdr w:val="none" w:sz="0" w:space="0" w:color="auto" w:frame="1"/>
        </w:rPr>
        <w:t>«Первая колонна»</w:t>
      </w:r>
      <w:r>
        <w:rPr>
          <w:rFonts w:ascii="Arial" w:hAnsi="Arial" w:cs="Arial"/>
          <w:color w:val="111111"/>
          <w:sz w:val="27"/>
          <w:szCs w:val="27"/>
        </w:rPr>
        <w:t>). </w:t>
      </w:r>
      <w:r w:rsidRPr="004C1DEA">
        <w:rPr>
          <w:rStyle w:val="a6"/>
          <w:rFonts w:ascii="Arial" w:hAnsi="Arial" w:cs="Arial"/>
          <w:b w:val="0"/>
          <w:color w:val="111111"/>
          <w:sz w:val="27"/>
          <w:szCs w:val="27"/>
          <w:bdr w:val="none" w:sz="0" w:space="0" w:color="auto" w:frame="1"/>
        </w:rPr>
        <w:t>Рассказ А</w:t>
      </w:r>
      <w:r>
        <w:rPr>
          <w:rFonts w:ascii="Arial" w:hAnsi="Arial" w:cs="Arial"/>
          <w:color w:val="111111"/>
          <w:sz w:val="27"/>
          <w:szCs w:val="27"/>
        </w:rPr>
        <w:t>. Митяева </w:t>
      </w:r>
      <w:r>
        <w:rPr>
          <w:rFonts w:ascii="Arial" w:hAnsi="Arial" w:cs="Arial"/>
          <w:i/>
          <w:iCs/>
          <w:color w:val="111111"/>
          <w:sz w:val="27"/>
          <w:szCs w:val="27"/>
          <w:bdr w:val="none" w:sz="0" w:space="0" w:color="auto" w:frame="1"/>
        </w:rPr>
        <w:t>«Мешок овсянки»</w:t>
      </w:r>
      <w:r>
        <w:rPr>
          <w:rFonts w:ascii="Arial" w:hAnsi="Arial" w:cs="Arial"/>
          <w:color w:val="111111"/>
          <w:sz w:val="27"/>
          <w:szCs w:val="27"/>
        </w:rPr>
        <w:t> поведает о взаимоотношениях солдат. У В. Богомолова есть зарисовка </w:t>
      </w:r>
      <w:r>
        <w:rPr>
          <w:rFonts w:ascii="Arial" w:hAnsi="Arial" w:cs="Arial"/>
          <w:i/>
          <w:iCs/>
          <w:color w:val="111111"/>
          <w:sz w:val="27"/>
          <w:szCs w:val="27"/>
          <w:bdr w:val="none" w:sz="0" w:space="0" w:color="auto" w:frame="1"/>
        </w:rPr>
        <w:t>«Вечный огонь»</w:t>
      </w:r>
      <w:r>
        <w:rPr>
          <w:rFonts w:ascii="Arial" w:hAnsi="Arial" w:cs="Arial"/>
          <w:color w:val="111111"/>
          <w:sz w:val="27"/>
          <w:szCs w:val="27"/>
        </w:rPr>
        <w:t> о защ</w:t>
      </w:r>
      <w:r w:rsidR="003A2F6D">
        <w:rPr>
          <w:rFonts w:ascii="Arial" w:hAnsi="Arial" w:cs="Arial"/>
          <w:color w:val="111111"/>
          <w:sz w:val="27"/>
          <w:szCs w:val="27"/>
        </w:rPr>
        <w:t>итниках Сталинграда.</w:t>
      </w:r>
    </w:p>
    <w:p w:rsidR="00F51036" w:rsidRPr="00F51036" w:rsidRDefault="00F51036" w:rsidP="00F51036">
      <w:pPr>
        <w:pStyle w:val="a5"/>
        <w:shd w:val="clear" w:color="auto" w:fill="FFFFFF"/>
        <w:spacing w:before="0" w:beforeAutospacing="0" w:after="0" w:afterAutospacing="0"/>
        <w:ind w:firstLine="360"/>
        <w:rPr>
          <w:rFonts w:ascii="Arial" w:hAnsi="Arial" w:cs="Arial"/>
          <w:color w:val="00B0F0"/>
          <w:sz w:val="27"/>
          <w:szCs w:val="27"/>
        </w:rPr>
      </w:pPr>
      <w:r>
        <w:rPr>
          <w:rStyle w:val="a6"/>
          <w:rFonts w:ascii="Arial" w:hAnsi="Arial" w:cs="Arial"/>
          <w:color w:val="FF0000"/>
          <w:sz w:val="27"/>
          <w:szCs w:val="27"/>
          <w:bdr w:val="none" w:sz="0" w:space="0" w:color="auto" w:frame="1"/>
        </w:rPr>
        <w:t xml:space="preserve">            </w:t>
      </w:r>
      <w:r w:rsidRPr="00F51036">
        <w:rPr>
          <w:rStyle w:val="a6"/>
          <w:rFonts w:ascii="Arial" w:hAnsi="Arial" w:cs="Arial"/>
          <w:color w:val="00B0F0"/>
          <w:sz w:val="27"/>
          <w:szCs w:val="27"/>
          <w:bdr w:val="none" w:sz="0" w:space="0" w:color="auto" w:frame="1"/>
        </w:rPr>
        <w:t>Правила чтения дошкольникам литературы о войне:</w:t>
      </w:r>
    </w:p>
    <w:p w:rsidR="00F51036" w:rsidRPr="003A2F6D" w:rsidRDefault="00F51036" w:rsidP="003A2F6D">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i/>
          <w:iCs/>
          <w:color w:val="111111"/>
          <w:sz w:val="27"/>
          <w:szCs w:val="27"/>
          <w:bdr w:val="none" w:sz="0" w:space="0" w:color="auto" w:frame="1"/>
        </w:rPr>
        <w:t xml:space="preserve">    Обязательно предварительно прочитайте произведение, при необходимости перескажите его детям, зачитав лишь небольшой кусок художественного произведе</w:t>
      </w:r>
      <w:r w:rsidR="00234AD0">
        <w:rPr>
          <w:rFonts w:ascii="Arial" w:hAnsi="Arial" w:cs="Arial"/>
          <w:i/>
          <w:iCs/>
          <w:color w:val="111111"/>
          <w:sz w:val="27"/>
          <w:szCs w:val="27"/>
          <w:bdr w:val="none" w:sz="0" w:space="0" w:color="auto" w:frame="1"/>
        </w:rPr>
        <w:t>ния.</w:t>
      </w:r>
    </w:p>
    <w:p w:rsidR="00F51036" w:rsidRDefault="00F51036" w:rsidP="00234AD0">
      <w:pPr>
        <w:pStyle w:val="a5"/>
        <w:spacing w:before="0" w:beforeAutospacing="0" w:after="0" w:afterAutospacing="0"/>
        <w:rPr>
          <w:rFonts w:ascii="Arial" w:hAnsi="Arial" w:cs="Arial"/>
          <w:i/>
          <w:iCs/>
          <w:color w:val="111111"/>
          <w:sz w:val="27"/>
          <w:szCs w:val="27"/>
          <w:bdr w:val="none" w:sz="0" w:space="0" w:color="auto" w:frame="1"/>
          <w:shd w:val="clear" w:color="auto" w:fill="FFFFFF"/>
        </w:rPr>
      </w:pPr>
      <w:r>
        <w:rPr>
          <w:rFonts w:ascii="Arial" w:hAnsi="Arial" w:cs="Arial"/>
          <w:i/>
          <w:iCs/>
          <w:color w:val="111111"/>
          <w:sz w:val="27"/>
          <w:szCs w:val="27"/>
          <w:bdr w:val="none" w:sz="0" w:space="0" w:color="auto" w:frame="1"/>
          <w:shd w:val="clear" w:color="auto" w:fill="FFFFFF"/>
        </w:rPr>
        <w:t xml:space="preserve">     Подбирайте художественные</w:t>
      </w:r>
      <w:r w:rsidR="00234AD0">
        <w:rPr>
          <w:rFonts w:ascii="Arial" w:hAnsi="Arial" w:cs="Arial"/>
          <w:i/>
          <w:iCs/>
          <w:color w:val="111111"/>
          <w:sz w:val="27"/>
          <w:szCs w:val="27"/>
          <w:bdr w:val="none" w:sz="0" w:space="0" w:color="auto" w:frame="1"/>
          <w:shd w:val="clear" w:color="auto" w:fill="FFFFFF"/>
        </w:rPr>
        <w:t xml:space="preserve"> произведения по возрасту детей </w:t>
      </w:r>
      <w:r>
        <w:rPr>
          <w:rFonts w:ascii="Arial" w:hAnsi="Arial" w:cs="Arial"/>
          <w:i/>
          <w:iCs/>
          <w:color w:val="111111"/>
          <w:sz w:val="27"/>
          <w:szCs w:val="27"/>
          <w:bdr w:val="none" w:sz="0" w:space="0" w:color="auto" w:frame="1"/>
          <w:shd w:val="clear" w:color="auto" w:fill="FFFFFF"/>
        </w:rPr>
        <w:t>(дополнительную информацию расскажите своими словами).</w:t>
      </w:r>
    </w:p>
    <w:p w:rsidR="00F51036" w:rsidRDefault="00F51036" w:rsidP="00F51036">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i/>
          <w:iCs/>
          <w:color w:val="111111"/>
          <w:sz w:val="27"/>
          <w:szCs w:val="27"/>
          <w:bdr w:val="none" w:sz="0" w:space="0" w:color="auto" w:frame="1"/>
        </w:rPr>
        <w:t>Обязательно прочитайте произведения по несколько раз, особенно, если этого просят дети.</w:t>
      </w:r>
    </w:p>
    <w:p w:rsidR="00AA25EE" w:rsidRDefault="00F51036" w:rsidP="00234AD0">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Начинать читать книги на военную тематику можно уже младшим дошкольникам. Конечно, им трудно будет понять крупные жанровые формы </w:t>
      </w:r>
      <w:proofErr w:type="gramStart"/>
      <w:r>
        <w:rPr>
          <w:rFonts w:ascii="Arial" w:hAnsi="Arial" w:cs="Arial"/>
          <w:color w:val="111111"/>
          <w:sz w:val="27"/>
          <w:szCs w:val="27"/>
        </w:rPr>
        <w:t>–к</w:t>
      </w:r>
      <w:proofErr w:type="gramEnd"/>
      <w:r>
        <w:rPr>
          <w:rFonts w:ascii="Arial" w:hAnsi="Arial" w:cs="Arial"/>
          <w:color w:val="111111"/>
          <w:sz w:val="27"/>
          <w:szCs w:val="27"/>
        </w:rPr>
        <w:t xml:space="preserve">ак повести, романы, а вот коротенькие рассказы, написанные специально для детей. Перед тем, как познакомить ребенка с произведениями о войне, необходимо подготовить его к восприятию темы. Рассказать маленьким читателям о том, как мужественно защищали родину солдаты, как погибали старики, женщины и дети; как попадали в плен ни в чем не повинные люди. И только тогда, когда у ребенка будет сформировано представление о том, что </w:t>
      </w:r>
    </w:p>
    <w:p w:rsidR="00F51036" w:rsidRDefault="00AA25EE" w:rsidP="00901F83">
      <w:pPr>
        <w:pStyle w:val="a5"/>
        <w:shd w:val="clear" w:color="auto" w:fill="FFFFFF"/>
        <w:spacing w:before="0" w:beforeAutospacing="0" w:after="0" w:afterAutospacing="0"/>
        <w:jc w:val="both"/>
        <w:rPr>
          <w:rFonts w:ascii="Arial" w:hAnsi="Arial" w:cs="Arial"/>
          <w:color w:val="111111"/>
          <w:sz w:val="27"/>
          <w:szCs w:val="27"/>
        </w:rPr>
      </w:pPr>
      <w:proofErr w:type="gramStart"/>
      <w:r>
        <w:rPr>
          <w:rFonts w:ascii="Arial" w:hAnsi="Arial" w:cs="Arial"/>
          <w:color w:val="111111"/>
          <w:sz w:val="27"/>
          <w:szCs w:val="27"/>
        </w:rPr>
        <w:t>ж</w:t>
      </w:r>
      <w:r w:rsidR="00F51036">
        <w:rPr>
          <w:rFonts w:ascii="Arial" w:hAnsi="Arial" w:cs="Arial"/>
          <w:color w:val="111111"/>
          <w:sz w:val="27"/>
          <w:szCs w:val="27"/>
        </w:rPr>
        <w:t>е</w:t>
      </w:r>
      <w:proofErr w:type="gramEnd"/>
      <w:r w:rsidR="00F51036">
        <w:rPr>
          <w:rFonts w:ascii="Arial" w:hAnsi="Arial" w:cs="Arial"/>
          <w:color w:val="111111"/>
          <w:sz w:val="27"/>
          <w:szCs w:val="27"/>
        </w:rPr>
        <w:t xml:space="preserve"> такое «война», можно предлагать ему рассказы об этом тяжелейшем </w:t>
      </w:r>
      <w:r>
        <w:rPr>
          <w:rFonts w:ascii="Arial" w:hAnsi="Arial" w:cs="Arial"/>
          <w:color w:val="111111"/>
          <w:sz w:val="27"/>
          <w:szCs w:val="27"/>
        </w:rPr>
        <w:t xml:space="preserve">   </w:t>
      </w:r>
      <w:r w:rsidR="00F51036">
        <w:rPr>
          <w:rFonts w:ascii="Arial" w:hAnsi="Arial" w:cs="Arial"/>
          <w:color w:val="111111"/>
          <w:sz w:val="27"/>
          <w:szCs w:val="27"/>
        </w:rPr>
        <w:t>времени в истории страны:</w:t>
      </w:r>
    </w:p>
    <w:p w:rsidR="00F51036" w:rsidRPr="00B45213" w:rsidRDefault="00F51036" w:rsidP="00F51036">
      <w:pPr>
        <w:pStyle w:val="a5"/>
        <w:shd w:val="clear" w:color="auto" w:fill="FFFFFF"/>
        <w:spacing w:before="0" w:beforeAutospacing="0" w:after="0" w:afterAutospacing="0"/>
        <w:rPr>
          <w:rFonts w:ascii="Arial" w:hAnsi="Arial" w:cs="Arial"/>
          <w:color w:val="00B0F0"/>
          <w:sz w:val="27"/>
          <w:szCs w:val="27"/>
        </w:rPr>
      </w:pPr>
      <w:r>
        <w:rPr>
          <w:rStyle w:val="a6"/>
          <w:rFonts w:ascii="Arial" w:hAnsi="Arial" w:cs="Arial"/>
          <w:color w:val="00B0F0"/>
          <w:sz w:val="27"/>
          <w:szCs w:val="27"/>
          <w:bdr w:val="none" w:sz="0" w:space="0" w:color="auto" w:frame="1"/>
        </w:rPr>
        <w:t xml:space="preserve">                                      </w:t>
      </w:r>
      <w:r w:rsidRPr="00B45213">
        <w:rPr>
          <w:rStyle w:val="a6"/>
          <w:rFonts w:ascii="Arial" w:hAnsi="Arial" w:cs="Arial"/>
          <w:color w:val="00B0F0"/>
          <w:sz w:val="27"/>
          <w:szCs w:val="27"/>
          <w:bdr w:val="none" w:sz="0" w:space="0" w:color="auto" w:frame="1"/>
        </w:rPr>
        <w:t>Младшая группа:</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Орлов Владимир «Брат мой в Армию идет».</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«Сказка о громком барабане» изд-во «Детская литература», 1985 г.</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Заучивание стихов об армии, мужестве, дружбе.</w:t>
      </w:r>
    </w:p>
    <w:p w:rsidR="00C77DCA" w:rsidRDefault="00C77DCA" w:rsidP="00F51036">
      <w:pPr>
        <w:pStyle w:val="a5"/>
        <w:shd w:val="clear" w:color="auto" w:fill="FFFFFF"/>
        <w:spacing w:before="0" w:beforeAutospacing="0" w:after="0" w:afterAutospacing="0"/>
        <w:ind w:firstLine="360"/>
        <w:rPr>
          <w:rFonts w:ascii="Arial" w:hAnsi="Arial" w:cs="Arial"/>
          <w:color w:val="111111"/>
          <w:sz w:val="27"/>
          <w:szCs w:val="27"/>
        </w:rPr>
      </w:pPr>
    </w:p>
    <w:p w:rsidR="00F51036" w:rsidRPr="00B45213" w:rsidRDefault="00F51036" w:rsidP="00F51036">
      <w:pPr>
        <w:pStyle w:val="a5"/>
        <w:shd w:val="clear" w:color="auto" w:fill="FFFFFF"/>
        <w:spacing w:before="0" w:beforeAutospacing="0" w:after="0" w:afterAutospacing="0"/>
        <w:ind w:firstLine="360"/>
        <w:rPr>
          <w:rFonts w:ascii="Arial" w:hAnsi="Arial" w:cs="Arial"/>
          <w:color w:val="00B0F0"/>
          <w:sz w:val="27"/>
          <w:szCs w:val="27"/>
        </w:rPr>
      </w:pPr>
      <w:r>
        <w:rPr>
          <w:rStyle w:val="a6"/>
          <w:rFonts w:ascii="Arial" w:hAnsi="Arial" w:cs="Arial"/>
          <w:color w:val="00B0F0"/>
          <w:sz w:val="27"/>
          <w:szCs w:val="27"/>
          <w:bdr w:val="none" w:sz="0" w:space="0" w:color="auto" w:frame="1"/>
        </w:rPr>
        <w:lastRenderedPageBreak/>
        <w:t xml:space="preserve">                                   </w:t>
      </w:r>
      <w:r w:rsidRPr="00B45213">
        <w:rPr>
          <w:rStyle w:val="a6"/>
          <w:rFonts w:ascii="Arial" w:hAnsi="Arial" w:cs="Arial"/>
          <w:color w:val="00B0F0"/>
          <w:sz w:val="27"/>
          <w:szCs w:val="27"/>
          <w:bdr w:val="none" w:sz="0" w:space="0" w:color="auto" w:frame="1"/>
        </w:rPr>
        <w:t>Средняя группа:</w:t>
      </w:r>
      <w:r>
        <w:rPr>
          <w:rStyle w:val="a6"/>
          <w:rFonts w:ascii="Arial" w:hAnsi="Arial" w:cs="Arial"/>
          <w:color w:val="00B0F0"/>
          <w:sz w:val="27"/>
          <w:szCs w:val="27"/>
          <w:bdr w:val="none" w:sz="0" w:space="0" w:color="auto" w:frame="1"/>
        </w:rPr>
        <w:t xml:space="preserve"> </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Георгиевская С. «Галина мама»</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Митяев Анатолий «Почему Армия родна»     «Таежный подарок».</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«Мат</w:t>
      </w:r>
      <w:proofErr w:type="gramStart"/>
      <w:r>
        <w:rPr>
          <w:rFonts w:ascii="Arial" w:hAnsi="Arial" w:cs="Arial"/>
          <w:color w:val="111111"/>
          <w:sz w:val="27"/>
          <w:szCs w:val="27"/>
        </w:rPr>
        <w:t>ь-</w:t>
      </w:r>
      <w:proofErr w:type="gramEnd"/>
      <w:r>
        <w:rPr>
          <w:rFonts w:ascii="Arial" w:hAnsi="Arial" w:cs="Arial"/>
          <w:color w:val="111111"/>
          <w:sz w:val="27"/>
          <w:szCs w:val="27"/>
        </w:rPr>
        <w:t xml:space="preserve"> Земля» Я </w:t>
      </w:r>
      <w:proofErr w:type="spellStart"/>
      <w:r>
        <w:rPr>
          <w:rFonts w:ascii="Arial" w:hAnsi="Arial" w:cs="Arial"/>
          <w:color w:val="111111"/>
          <w:sz w:val="27"/>
          <w:szCs w:val="27"/>
        </w:rPr>
        <w:t>Абидов</w:t>
      </w:r>
      <w:proofErr w:type="spellEnd"/>
      <w:r>
        <w:rPr>
          <w:rFonts w:ascii="Arial" w:hAnsi="Arial" w:cs="Arial"/>
          <w:color w:val="111111"/>
          <w:sz w:val="27"/>
          <w:szCs w:val="27"/>
        </w:rPr>
        <w:t>,</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«Навек запомни» М. Исаковский</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«Братские могилы» В. Высоцкий, «Советский воин»,</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«Отцовское поле» В. </w:t>
      </w:r>
      <w:proofErr w:type="spellStart"/>
      <w:r>
        <w:rPr>
          <w:rFonts w:ascii="Arial" w:hAnsi="Arial" w:cs="Arial"/>
          <w:color w:val="111111"/>
          <w:sz w:val="27"/>
          <w:szCs w:val="27"/>
        </w:rPr>
        <w:t>Крупин</w:t>
      </w:r>
      <w:proofErr w:type="spellEnd"/>
      <w:r>
        <w:rPr>
          <w:rFonts w:ascii="Arial" w:hAnsi="Arial" w:cs="Arial"/>
          <w:color w:val="111111"/>
          <w:sz w:val="27"/>
          <w:szCs w:val="27"/>
        </w:rPr>
        <w:t>,</w:t>
      </w:r>
    </w:p>
    <w:p w:rsidR="00F51036" w:rsidRDefault="00F51036" w:rsidP="00F51036">
      <w:pPr>
        <w:pStyle w:val="a5"/>
        <w:shd w:val="clear" w:color="auto" w:fill="FFFFFF"/>
        <w:spacing w:before="0" w:beforeAutospacing="0" w:after="0" w:afterAutospacing="0"/>
        <w:rPr>
          <w:rFonts w:ascii="Arial" w:hAnsi="Arial" w:cs="Arial"/>
          <w:color w:val="111111"/>
          <w:sz w:val="27"/>
          <w:szCs w:val="27"/>
        </w:rPr>
      </w:pPr>
      <w:r>
        <w:rPr>
          <w:rFonts w:ascii="Arial" w:hAnsi="Arial" w:cs="Arial"/>
          <w:color w:val="111111"/>
          <w:sz w:val="27"/>
          <w:szCs w:val="27"/>
        </w:rPr>
        <w:t xml:space="preserve">     «Победой кончилась война» Т. Трутнева, (стихотворение)</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Л. Кассиль "Твои защитники". Митяева А. «Дедушкин орден»</w:t>
      </w:r>
    </w:p>
    <w:p w:rsidR="00AA25EE" w:rsidRDefault="00AA25EE" w:rsidP="00F51036">
      <w:pPr>
        <w:pStyle w:val="a5"/>
        <w:shd w:val="clear" w:color="auto" w:fill="FFFFFF"/>
        <w:spacing w:before="0" w:beforeAutospacing="0" w:after="0" w:afterAutospacing="0"/>
        <w:ind w:firstLine="360"/>
        <w:rPr>
          <w:rFonts w:ascii="Arial" w:hAnsi="Arial" w:cs="Arial"/>
          <w:color w:val="111111"/>
          <w:sz w:val="27"/>
          <w:szCs w:val="27"/>
        </w:rPr>
      </w:pPr>
    </w:p>
    <w:p w:rsidR="00F51036" w:rsidRPr="00F51036" w:rsidRDefault="00F51036" w:rsidP="00F51036">
      <w:pPr>
        <w:pStyle w:val="a5"/>
        <w:shd w:val="clear" w:color="auto" w:fill="FFFFFF"/>
        <w:spacing w:before="0" w:beforeAutospacing="0" w:after="0" w:afterAutospacing="0"/>
        <w:ind w:firstLine="360"/>
        <w:rPr>
          <w:rFonts w:ascii="Arial" w:hAnsi="Arial" w:cs="Arial"/>
          <w:b/>
          <w:bCs/>
          <w:color w:val="00B0F0"/>
          <w:sz w:val="27"/>
          <w:szCs w:val="27"/>
          <w:bdr w:val="none" w:sz="0" w:space="0" w:color="auto" w:frame="1"/>
        </w:rPr>
      </w:pPr>
      <w:r>
        <w:rPr>
          <w:rStyle w:val="a6"/>
          <w:rFonts w:ascii="Arial" w:hAnsi="Arial" w:cs="Arial"/>
          <w:color w:val="00B0F0"/>
          <w:sz w:val="27"/>
          <w:szCs w:val="27"/>
          <w:bdr w:val="none" w:sz="0" w:space="0" w:color="auto" w:frame="1"/>
        </w:rPr>
        <w:t xml:space="preserve">                                   </w:t>
      </w:r>
      <w:r w:rsidRPr="00E900D8">
        <w:rPr>
          <w:rStyle w:val="a6"/>
          <w:rFonts w:ascii="Arial" w:hAnsi="Arial" w:cs="Arial"/>
          <w:color w:val="00B0F0"/>
          <w:sz w:val="27"/>
          <w:szCs w:val="27"/>
          <w:bdr w:val="none" w:sz="0" w:space="0" w:color="auto" w:frame="1"/>
        </w:rPr>
        <w:t>Старшая группа:</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Ким Селихов, Юрий  </w:t>
      </w:r>
      <w:proofErr w:type="spellStart"/>
      <w:r>
        <w:rPr>
          <w:rFonts w:ascii="Arial" w:hAnsi="Arial" w:cs="Arial"/>
          <w:color w:val="111111"/>
          <w:sz w:val="27"/>
          <w:szCs w:val="27"/>
        </w:rPr>
        <w:t>Дерюгин</w:t>
      </w:r>
      <w:proofErr w:type="spellEnd"/>
      <w:r>
        <w:rPr>
          <w:rFonts w:ascii="Arial" w:hAnsi="Arial" w:cs="Arial"/>
          <w:color w:val="111111"/>
          <w:sz w:val="27"/>
          <w:szCs w:val="27"/>
        </w:rPr>
        <w:t xml:space="preserve"> «На красной площади парад», 1980 г</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Соболев Леонид «Батальон четверых»</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Алексеев Сергей «</w:t>
      </w:r>
      <w:proofErr w:type="spellStart"/>
      <w:r>
        <w:rPr>
          <w:rFonts w:ascii="Arial" w:hAnsi="Arial" w:cs="Arial"/>
          <w:color w:val="111111"/>
          <w:sz w:val="27"/>
          <w:szCs w:val="27"/>
        </w:rPr>
        <w:t>Орлович-воронович</w:t>
      </w:r>
      <w:proofErr w:type="spellEnd"/>
      <w:r>
        <w:rPr>
          <w:rFonts w:ascii="Arial" w:hAnsi="Arial" w:cs="Arial"/>
          <w:color w:val="111111"/>
          <w:sz w:val="27"/>
          <w:szCs w:val="27"/>
        </w:rPr>
        <w:t>», «Шинель» Е. Благинина, 1975</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Чтение произведений С. П. Алексеев «Брестская крепость».</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Я. </w:t>
      </w:r>
      <w:proofErr w:type="spellStart"/>
      <w:r>
        <w:rPr>
          <w:rFonts w:ascii="Arial" w:hAnsi="Arial" w:cs="Arial"/>
          <w:color w:val="111111"/>
          <w:sz w:val="27"/>
          <w:szCs w:val="27"/>
        </w:rPr>
        <w:t>Длуголенский</w:t>
      </w:r>
      <w:proofErr w:type="spellEnd"/>
      <w:r>
        <w:rPr>
          <w:rFonts w:ascii="Arial" w:hAnsi="Arial" w:cs="Arial"/>
          <w:color w:val="111111"/>
          <w:sz w:val="27"/>
          <w:szCs w:val="27"/>
        </w:rPr>
        <w:t xml:space="preserve">  «Что могут солдаты»</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О. </w:t>
      </w:r>
      <w:proofErr w:type="spellStart"/>
      <w:r>
        <w:rPr>
          <w:rFonts w:ascii="Arial" w:hAnsi="Arial" w:cs="Arial"/>
          <w:color w:val="111111"/>
          <w:sz w:val="27"/>
          <w:szCs w:val="27"/>
        </w:rPr>
        <w:t>Высотской</w:t>
      </w:r>
      <w:proofErr w:type="spellEnd"/>
      <w:r>
        <w:rPr>
          <w:rFonts w:ascii="Arial" w:hAnsi="Arial" w:cs="Arial"/>
          <w:color w:val="111111"/>
          <w:sz w:val="27"/>
          <w:szCs w:val="27"/>
        </w:rPr>
        <w:t xml:space="preserve"> «Мой брат уехал на границу»</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Чтение рассказа А. Гайдара «Война и дети»</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У. </w:t>
      </w:r>
      <w:proofErr w:type="spellStart"/>
      <w:r>
        <w:rPr>
          <w:rFonts w:ascii="Arial" w:hAnsi="Arial" w:cs="Arial"/>
          <w:color w:val="111111"/>
          <w:sz w:val="27"/>
          <w:szCs w:val="27"/>
        </w:rPr>
        <w:t>Бражнина</w:t>
      </w:r>
      <w:proofErr w:type="spellEnd"/>
      <w:r>
        <w:rPr>
          <w:rFonts w:ascii="Arial" w:hAnsi="Arial" w:cs="Arial"/>
          <w:color w:val="111111"/>
          <w:sz w:val="27"/>
          <w:szCs w:val="27"/>
        </w:rPr>
        <w:t xml:space="preserve"> «Шинель»</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Черкашин «Кукла»</w:t>
      </w:r>
    </w:p>
    <w:p w:rsidR="00F51036" w:rsidRPr="00E900D8" w:rsidRDefault="00F51036" w:rsidP="00F51036">
      <w:pPr>
        <w:pStyle w:val="a5"/>
        <w:shd w:val="clear" w:color="auto" w:fill="FFFFFF"/>
        <w:spacing w:before="0" w:beforeAutospacing="0" w:after="0" w:afterAutospacing="0"/>
        <w:ind w:firstLine="360"/>
        <w:rPr>
          <w:rFonts w:ascii="Arial" w:hAnsi="Arial" w:cs="Arial"/>
          <w:color w:val="00B0F0"/>
          <w:sz w:val="27"/>
          <w:szCs w:val="27"/>
        </w:rPr>
      </w:pPr>
      <w:r>
        <w:rPr>
          <w:rStyle w:val="a6"/>
          <w:rFonts w:ascii="Arial" w:hAnsi="Arial" w:cs="Arial"/>
          <w:color w:val="00B0F0"/>
          <w:sz w:val="27"/>
          <w:szCs w:val="27"/>
          <w:bdr w:val="none" w:sz="0" w:space="0" w:color="auto" w:frame="1"/>
        </w:rPr>
        <w:t xml:space="preserve">                          </w:t>
      </w:r>
      <w:r w:rsidRPr="00E900D8">
        <w:rPr>
          <w:rStyle w:val="a6"/>
          <w:rFonts w:ascii="Arial" w:hAnsi="Arial" w:cs="Arial"/>
          <w:color w:val="00B0F0"/>
          <w:sz w:val="27"/>
          <w:szCs w:val="27"/>
          <w:bdr w:val="none" w:sz="0" w:space="0" w:color="auto" w:frame="1"/>
        </w:rPr>
        <w:t>Подготовительная группа:</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Л. Кассиль «Главное войско», 1987</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Митяев Анатолий «Землянка»</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Лавренев Б. «Большое сердце»</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Зотов Борис «Судьба командарма Миронова», 1991</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«Рассказы о войне» К. Симонов, А. Толстой, М. Шолохов, Л. Кассиль, А.   </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Митяев, В. Осеева.</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Л. Кассиль «Памятник солдату», «Твои защитники»</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С. </w:t>
      </w:r>
      <w:proofErr w:type="spellStart"/>
      <w:r>
        <w:rPr>
          <w:rFonts w:ascii="Arial" w:hAnsi="Arial" w:cs="Arial"/>
          <w:color w:val="111111"/>
          <w:sz w:val="27"/>
          <w:szCs w:val="27"/>
        </w:rPr>
        <w:t>Баруздин</w:t>
      </w:r>
      <w:proofErr w:type="spellEnd"/>
      <w:r>
        <w:rPr>
          <w:rFonts w:ascii="Arial" w:hAnsi="Arial" w:cs="Arial"/>
          <w:color w:val="111111"/>
          <w:sz w:val="27"/>
          <w:szCs w:val="27"/>
        </w:rPr>
        <w:t xml:space="preserve"> «Рассказы о войне»</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 Михалков «День Победы»</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 П. Алексеев «Брестская крепость».</w:t>
      </w:r>
    </w:p>
    <w:p w:rsidR="00F51036" w:rsidRDefault="00F51036" w:rsidP="00F51036">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Я. </w:t>
      </w:r>
      <w:proofErr w:type="spellStart"/>
      <w:r>
        <w:rPr>
          <w:rFonts w:ascii="Arial" w:hAnsi="Arial" w:cs="Arial"/>
          <w:color w:val="111111"/>
          <w:sz w:val="27"/>
          <w:szCs w:val="27"/>
        </w:rPr>
        <w:t>Тайц</w:t>
      </w:r>
      <w:proofErr w:type="spellEnd"/>
      <w:r>
        <w:rPr>
          <w:rFonts w:ascii="Arial" w:hAnsi="Arial" w:cs="Arial"/>
          <w:color w:val="111111"/>
          <w:sz w:val="27"/>
          <w:szCs w:val="27"/>
        </w:rPr>
        <w:t xml:space="preserve"> «Цикл рассказов о войне».</w:t>
      </w:r>
    </w:p>
    <w:p w:rsidR="00145645" w:rsidRDefault="00F51036" w:rsidP="00145645">
      <w:pPr>
        <w:pStyle w:val="a5"/>
        <w:shd w:val="clear" w:color="auto" w:fill="FFFFFF"/>
        <w:spacing w:before="0" w:beforeAutospacing="0" w:after="225" w:afterAutospacing="0"/>
        <w:rPr>
          <w:rFonts w:ascii="Arial" w:hAnsi="Arial" w:cs="Arial"/>
          <w:color w:val="111111"/>
          <w:sz w:val="27"/>
          <w:szCs w:val="27"/>
        </w:rPr>
      </w:pPr>
      <w:r>
        <w:rPr>
          <w:rFonts w:ascii="Arial" w:hAnsi="Arial" w:cs="Arial"/>
          <w:color w:val="111111"/>
          <w:sz w:val="27"/>
          <w:szCs w:val="27"/>
        </w:rPr>
        <w:t xml:space="preserve">     Л. Кассиля «Сестра».</w:t>
      </w:r>
    </w:p>
    <w:p w:rsidR="00145645" w:rsidRDefault="004C1DEA" w:rsidP="00145645">
      <w:pPr>
        <w:pStyle w:val="a5"/>
        <w:shd w:val="clear" w:color="auto" w:fill="FFFFFF"/>
        <w:spacing w:before="0" w:beforeAutospacing="0" w:after="225" w:afterAutospacing="0"/>
        <w:rPr>
          <w:rFonts w:ascii="Arial" w:hAnsi="Arial" w:cs="Arial"/>
          <w:color w:val="111111"/>
          <w:sz w:val="27"/>
          <w:szCs w:val="27"/>
        </w:rPr>
      </w:pPr>
      <w:r>
        <w:rPr>
          <w:rFonts w:ascii="Arial" w:hAnsi="Arial" w:cs="Arial"/>
          <w:color w:val="111111"/>
          <w:sz w:val="27"/>
          <w:szCs w:val="27"/>
        </w:rPr>
        <w:t xml:space="preserve">  </w:t>
      </w:r>
      <w:r w:rsidR="00045E56" w:rsidRPr="004C1DEA">
        <w:rPr>
          <w:rFonts w:ascii="Arial" w:hAnsi="Arial" w:cs="Arial"/>
          <w:b/>
          <w:color w:val="FF0000"/>
          <w:sz w:val="27"/>
          <w:szCs w:val="27"/>
        </w:rPr>
        <w:t>Песни военных лет</w:t>
      </w:r>
      <w:r w:rsidR="00045E56">
        <w:rPr>
          <w:rFonts w:ascii="Arial" w:hAnsi="Arial" w:cs="Arial"/>
          <w:color w:val="111111"/>
          <w:sz w:val="27"/>
          <w:szCs w:val="27"/>
        </w:rPr>
        <w:t xml:space="preserve"> (</w:t>
      </w:r>
      <w:r w:rsidR="00045E56">
        <w:rPr>
          <w:rFonts w:ascii="Arial" w:hAnsi="Arial" w:cs="Arial"/>
          <w:i/>
          <w:iCs/>
          <w:color w:val="111111"/>
          <w:sz w:val="27"/>
          <w:szCs w:val="27"/>
          <w:bdr w:val="none" w:sz="0" w:space="0" w:color="auto" w:frame="1"/>
        </w:rPr>
        <w:t>«Журавли»</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«Катюша»</w:t>
      </w:r>
      <w:r w:rsidR="00045E56">
        <w:rPr>
          <w:rFonts w:ascii="Arial" w:hAnsi="Arial" w:cs="Arial"/>
          <w:color w:val="111111"/>
          <w:sz w:val="27"/>
          <w:szCs w:val="27"/>
        </w:rPr>
        <w:t>) после прослушивания можно выучить со старшими дошкольниками. Можно </w:t>
      </w:r>
      <w:r w:rsidR="00045E56" w:rsidRPr="004C1DEA">
        <w:rPr>
          <w:rStyle w:val="a6"/>
          <w:rFonts w:ascii="Arial" w:hAnsi="Arial" w:cs="Arial"/>
          <w:b w:val="0"/>
          <w:color w:val="111111"/>
          <w:sz w:val="27"/>
          <w:szCs w:val="27"/>
          <w:bdr w:val="none" w:sz="0" w:space="0" w:color="auto" w:frame="1"/>
        </w:rPr>
        <w:t>рассказать детям</w:t>
      </w:r>
      <w:r w:rsidR="00045E56">
        <w:rPr>
          <w:rFonts w:ascii="Arial" w:hAnsi="Arial" w:cs="Arial"/>
          <w:color w:val="111111"/>
          <w:sz w:val="27"/>
          <w:szCs w:val="27"/>
        </w:rPr>
        <w:t>, что в перерывах между боями солдаты отдыхали, сочиняли стихи, общались, вспоминали родных, писали письма. Песни военных лет помогли выстоять в неравн</w:t>
      </w:r>
      <w:r>
        <w:rPr>
          <w:rFonts w:ascii="Arial" w:hAnsi="Arial" w:cs="Arial"/>
          <w:color w:val="111111"/>
          <w:sz w:val="27"/>
          <w:szCs w:val="27"/>
        </w:rPr>
        <w:t xml:space="preserve">ой борьбе: </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«Священная </w:t>
      </w:r>
      <w:r w:rsidR="00045E56">
        <w:rPr>
          <w:rStyle w:val="a6"/>
          <w:rFonts w:ascii="Arial" w:hAnsi="Arial" w:cs="Arial"/>
          <w:i/>
          <w:iCs/>
          <w:color w:val="111111"/>
          <w:sz w:val="27"/>
          <w:szCs w:val="27"/>
          <w:bdr w:val="none" w:sz="0" w:space="0" w:color="auto" w:frame="1"/>
        </w:rPr>
        <w:t>война</w:t>
      </w:r>
      <w:r w:rsidR="00045E56">
        <w:rPr>
          <w:rFonts w:ascii="Arial" w:hAnsi="Arial" w:cs="Arial"/>
          <w:i/>
          <w:iCs/>
          <w:color w:val="111111"/>
          <w:sz w:val="27"/>
          <w:szCs w:val="27"/>
          <w:bdr w:val="none" w:sz="0" w:space="0" w:color="auto" w:frame="1"/>
        </w:rPr>
        <w:t>»</w:t>
      </w:r>
      <w:r>
        <w:rPr>
          <w:rFonts w:ascii="Arial" w:hAnsi="Arial" w:cs="Arial"/>
          <w:color w:val="111111"/>
          <w:sz w:val="27"/>
          <w:szCs w:val="27"/>
        </w:rPr>
        <w:t>.</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«В землянке»</w:t>
      </w:r>
      <w:r>
        <w:rPr>
          <w:rFonts w:ascii="Arial" w:hAnsi="Arial" w:cs="Arial"/>
          <w:color w:val="111111"/>
          <w:sz w:val="27"/>
          <w:szCs w:val="27"/>
        </w:rPr>
        <w:t>.</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«Темная ночь»</w:t>
      </w:r>
      <w:r>
        <w:rPr>
          <w:rFonts w:ascii="Arial" w:hAnsi="Arial" w:cs="Arial"/>
          <w:color w:val="111111"/>
          <w:sz w:val="27"/>
          <w:szCs w:val="27"/>
        </w:rPr>
        <w:t xml:space="preserve">. </w:t>
      </w:r>
      <w:r w:rsidR="00045E56">
        <w:rPr>
          <w:rFonts w:ascii="Arial" w:hAnsi="Arial" w:cs="Arial"/>
          <w:i/>
          <w:iCs/>
          <w:color w:val="111111"/>
          <w:sz w:val="27"/>
          <w:szCs w:val="27"/>
          <w:bdr w:val="none" w:sz="0" w:space="0" w:color="auto" w:frame="1"/>
        </w:rPr>
        <w:t>«Алеша»</w:t>
      </w:r>
      <w:r>
        <w:rPr>
          <w:rFonts w:ascii="Arial" w:hAnsi="Arial" w:cs="Arial"/>
          <w:color w:val="111111"/>
          <w:sz w:val="27"/>
          <w:szCs w:val="27"/>
        </w:rPr>
        <w:t xml:space="preserve">. </w:t>
      </w:r>
      <w:r w:rsidR="00045E56">
        <w:rPr>
          <w:rFonts w:ascii="Arial" w:hAnsi="Arial" w:cs="Arial"/>
          <w:i/>
          <w:iCs/>
          <w:color w:val="111111"/>
          <w:sz w:val="27"/>
          <w:szCs w:val="27"/>
          <w:bdr w:val="none" w:sz="0" w:space="0" w:color="auto" w:frame="1"/>
        </w:rPr>
        <w:t>«Смуглянка»</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«Синий платочек»</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«Эх, дороги»</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«Дорога на Берлин»</w:t>
      </w:r>
      <w:r w:rsidR="00045E56">
        <w:rPr>
          <w:rFonts w:ascii="Arial" w:hAnsi="Arial" w:cs="Arial"/>
          <w:color w:val="111111"/>
          <w:sz w:val="27"/>
          <w:szCs w:val="27"/>
        </w:rPr>
        <w:t>.</w:t>
      </w:r>
    </w:p>
    <w:p w:rsidR="00045E56" w:rsidRDefault="00364CAF" w:rsidP="00F51036">
      <w:pPr>
        <w:pStyle w:val="a5"/>
        <w:shd w:val="clear" w:color="auto" w:fill="FFFFFF"/>
        <w:spacing w:before="0" w:beforeAutospacing="0" w:after="0" w:afterAutospacing="0"/>
        <w:jc w:val="both"/>
        <w:rPr>
          <w:rFonts w:ascii="Arial" w:hAnsi="Arial" w:cs="Arial"/>
          <w:color w:val="111111"/>
          <w:sz w:val="27"/>
          <w:szCs w:val="27"/>
        </w:rPr>
      </w:pPr>
      <w:r>
        <w:rPr>
          <w:rStyle w:val="a6"/>
          <w:rFonts w:ascii="Arial" w:hAnsi="Arial" w:cs="Arial"/>
          <w:b w:val="0"/>
          <w:color w:val="111111"/>
          <w:sz w:val="27"/>
          <w:szCs w:val="27"/>
          <w:bdr w:val="none" w:sz="0" w:space="0" w:color="auto" w:frame="1"/>
        </w:rPr>
        <w:t xml:space="preserve"> </w:t>
      </w:r>
    </w:p>
    <w:p w:rsidR="00D40213" w:rsidRDefault="00045E56" w:rsidP="00190813">
      <w:pPr>
        <w:pStyle w:val="a5"/>
        <w:shd w:val="clear" w:color="auto" w:fill="FFFFFF"/>
        <w:spacing w:before="0" w:beforeAutospacing="0" w:after="0" w:afterAutospacing="0"/>
        <w:ind w:firstLine="360"/>
        <w:jc w:val="both"/>
        <w:rPr>
          <w:rFonts w:ascii="Arial" w:hAnsi="Arial" w:cs="Arial"/>
          <w:color w:val="111111"/>
          <w:sz w:val="27"/>
          <w:szCs w:val="27"/>
        </w:rPr>
      </w:pPr>
      <w:r w:rsidRPr="00364CAF">
        <w:rPr>
          <w:rFonts w:ascii="Arial" w:hAnsi="Arial" w:cs="Arial"/>
          <w:b/>
          <w:color w:val="FF0000"/>
          <w:sz w:val="27"/>
          <w:szCs w:val="27"/>
        </w:rPr>
        <w:t>Города-герои.</w:t>
      </w:r>
      <w:r w:rsidR="00D40213">
        <w:rPr>
          <w:rFonts w:ascii="Arial" w:hAnsi="Arial" w:cs="Arial"/>
          <w:color w:val="111111"/>
          <w:sz w:val="27"/>
          <w:szCs w:val="27"/>
        </w:rPr>
        <w:t xml:space="preserve"> </w:t>
      </w:r>
      <w:r>
        <w:rPr>
          <w:rFonts w:ascii="Arial" w:hAnsi="Arial" w:cs="Arial"/>
          <w:color w:val="111111"/>
          <w:sz w:val="27"/>
          <w:szCs w:val="27"/>
        </w:rPr>
        <w:t>Во время беседы о </w:t>
      </w:r>
      <w:r w:rsidRPr="00364CAF">
        <w:rPr>
          <w:rStyle w:val="a6"/>
          <w:rFonts w:ascii="Arial" w:hAnsi="Arial" w:cs="Arial"/>
          <w:b w:val="0"/>
          <w:color w:val="111111"/>
          <w:sz w:val="27"/>
          <w:szCs w:val="27"/>
          <w:bdr w:val="none" w:sz="0" w:space="0" w:color="auto" w:frame="1"/>
        </w:rPr>
        <w:t>войне</w:t>
      </w:r>
      <w:r>
        <w:rPr>
          <w:rFonts w:ascii="Arial" w:hAnsi="Arial" w:cs="Arial"/>
          <w:color w:val="111111"/>
          <w:sz w:val="27"/>
          <w:szCs w:val="27"/>
        </w:rPr>
        <w:t> обязательно нужно вспомнить, что существуют города-герои. Это почетное звание присваивается населенному пункту за мужество и героизм, проявленный его жителями. Такие города находятся на территории Украины, Беларуси, России.</w:t>
      </w:r>
    </w:p>
    <w:p w:rsidR="00045E56" w:rsidRPr="00D40213" w:rsidRDefault="00D40213" w:rsidP="00D40213">
      <w:pPr>
        <w:pStyle w:val="a5"/>
        <w:shd w:val="clear" w:color="auto" w:fill="FFFFFF"/>
        <w:spacing w:before="0" w:beforeAutospacing="0" w:after="0" w:afterAutospacing="0"/>
        <w:ind w:firstLine="360"/>
        <w:jc w:val="both"/>
        <w:rPr>
          <w:rFonts w:ascii="Arial" w:hAnsi="Arial" w:cs="Arial"/>
          <w:sz w:val="27"/>
          <w:szCs w:val="27"/>
        </w:rPr>
      </w:pPr>
      <w:r>
        <w:rPr>
          <w:rFonts w:ascii="Arial" w:hAnsi="Arial" w:cs="Arial"/>
          <w:b/>
          <w:color w:val="0070C0"/>
          <w:sz w:val="27"/>
          <w:szCs w:val="27"/>
        </w:rPr>
        <w:t xml:space="preserve">Брестская крепость – герой </w:t>
      </w:r>
      <w:r>
        <w:rPr>
          <w:rFonts w:ascii="Arial" w:hAnsi="Arial" w:cs="Arial"/>
          <w:sz w:val="27"/>
          <w:szCs w:val="27"/>
        </w:rPr>
        <w:t xml:space="preserve">первой приняла на себя удар врага. Солдаты до последнего сопротивлялись, стараясь выиграть время. Почти все </w:t>
      </w:r>
      <w:r>
        <w:rPr>
          <w:rFonts w:ascii="Arial" w:hAnsi="Arial" w:cs="Arial"/>
          <w:sz w:val="27"/>
          <w:szCs w:val="27"/>
        </w:rPr>
        <w:lastRenderedPageBreak/>
        <w:t>защитники крепости пали в неравном бою. Целый месяц продолжалась борьба</w:t>
      </w:r>
      <w:r w:rsidR="00145645">
        <w:rPr>
          <w:rFonts w:ascii="Arial" w:hAnsi="Arial" w:cs="Arial"/>
          <w:sz w:val="27"/>
          <w:szCs w:val="27"/>
        </w:rPr>
        <w:t>. Всё это время над крепостью развивался красный флаг – символ мужества и единства народа.</w:t>
      </w:r>
    </w:p>
    <w:p w:rsidR="0018015C" w:rsidRDefault="0018015C" w:rsidP="0018015C">
      <w:pPr>
        <w:pStyle w:val="a5"/>
        <w:shd w:val="clear" w:color="auto" w:fill="FFFFFF"/>
        <w:spacing w:before="0" w:beforeAutospacing="0" w:after="0" w:afterAutospacing="0"/>
        <w:jc w:val="both"/>
        <w:rPr>
          <w:rFonts w:ascii="Arial" w:hAnsi="Arial" w:cs="Arial"/>
          <w:color w:val="111111"/>
          <w:sz w:val="27"/>
          <w:szCs w:val="27"/>
        </w:rPr>
      </w:pPr>
      <w:r>
        <w:rPr>
          <w:noProof/>
        </w:rPr>
        <w:drawing>
          <wp:inline distT="0" distB="0" distL="0" distR="0">
            <wp:extent cx="6299198" cy="3390900"/>
            <wp:effectExtent l="19050" t="0" r="6352" b="0"/>
            <wp:docPr id="52" name="Рисунок 52" descr="http://900igr.net/up/datas/8935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900igr.net/up/datas/89354/003.jpg"/>
                    <pic:cNvPicPr>
                      <a:picLocks noChangeAspect="1" noChangeArrowheads="1"/>
                    </pic:cNvPicPr>
                  </pic:nvPicPr>
                  <pic:blipFill>
                    <a:blip r:embed="rId15" cstate="print"/>
                    <a:srcRect/>
                    <a:stretch>
                      <a:fillRect/>
                    </a:stretch>
                  </pic:blipFill>
                  <pic:spPr bwMode="auto">
                    <a:xfrm>
                      <a:off x="0" y="0"/>
                      <a:ext cx="6300471" cy="3391585"/>
                    </a:xfrm>
                    <a:prstGeom prst="rect">
                      <a:avLst/>
                    </a:prstGeom>
                    <a:noFill/>
                    <a:ln w="9525">
                      <a:noFill/>
                      <a:miter lim="800000"/>
                      <a:headEnd/>
                      <a:tailEnd/>
                    </a:ln>
                  </pic:spPr>
                </pic:pic>
              </a:graphicData>
            </a:graphic>
          </wp:inline>
        </w:drawing>
      </w:r>
    </w:p>
    <w:p w:rsidR="00364CAF" w:rsidRDefault="0018015C" w:rsidP="0018015C">
      <w:pPr>
        <w:pStyle w:val="a5"/>
        <w:shd w:val="clear" w:color="auto" w:fill="FFFFFF"/>
        <w:spacing w:before="0" w:beforeAutospacing="0" w:after="0" w:afterAutospacing="0"/>
        <w:jc w:val="both"/>
        <w:rPr>
          <w:rFonts w:ascii="Arial" w:hAnsi="Arial" w:cs="Arial"/>
          <w:color w:val="111111"/>
          <w:sz w:val="27"/>
          <w:szCs w:val="27"/>
        </w:rPr>
      </w:pPr>
      <w:r>
        <w:rPr>
          <w:rFonts w:ascii="Arial" w:hAnsi="Arial" w:cs="Arial"/>
          <w:color w:val="111111"/>
          <w:sz w:val="27"/>
          <w:szCs w:val="27"/>
        </w:rPr>
        <w:t xml:space="preserve">  </w:t>
      </w:r>
      <w:r w:rsidR="00145645">
        <w:rPr>
          <w:rFonts w:ascii="Arial" w:hAnsi="Arial" w:cs="Arial"/>
          <w:color w:val="111111"/>
          <w:sz w:val="27"/>
          <w:szCs w:val="27"/>
        </w:rPr>
        <w:t xml:space="preserve"> </w:t>
      </w:r>
    </w:p>
    <w:p w:rsidR="00F51036" w:rsidRDefault="0018015C" w:rsidP="0018015C">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b/>
          <w:color w:val="00B0F0"/>
          <w:sz w:val="27"/>
          <w:szCs w:val="27"/>
        </w:rPr>
        <w:t xml:space="preserve">  </w:t>
      </w:r>
      <w:r w:rsidR="00045E56" w:rsidRPr="00364CAF">
        <w:rPr>
          <w:rFonts w:ascii="Arial" w:hAnsi="Arial" w:cs="Arial"/>
          <w:b/>
          <w:color w:val="00B0F0"/>
          <w:sz w:val="27"/>
          <w:szCs w:val="27"/>
        </w:rPr>
        <w:t>Город-герой Одесса</w:t>
      </w:r>
      <w:r w:rsidR="00045E56">
        <w:rPr>
          <w:rFonts w:ascii="Arial" w:hAnsi="Arial" w:cs="Arial"/>
          <w:color w:val="111111"/>
          <w:sz w:val="27"/>
          <w:szCs w:val="27"/>
        </w:rPr>
        <w:t xml:space="preserve"> – красивый порт на берегу Черного моря. Фашисты постепенно захватывали улицы. Окопы и баррикады уже не помогали – так велико было войско врага.</w:t>
      </w:r>
      <w:r w:rsidR="006E4DC3">
        <w:rPr>
          <w:rFonts w:ascii="Arial" w:hAnsi="Arial" w:cs="Arial"/>
          <w:color w:val="111111"/>
          <w:sz w:val="27"/>
          <w:szCs w:val="27"/>
        </w:rPr>
        <w:t xml:space="preserve"> </w:t>
      </w:r>
      <w:r w:rsidR="00045E56" w:rsidRPr="006E4DC3">
        <w:rPr>
          <w:rFonts w:ascii="Arial" w:hAnsi="Arial" w:cs="Arial"/>
          <w:color w:val="111111"/>
          <w:sz w:val="27"/>
          <w:szCs w:val="27"/>
          <w:bdr w:val="none" w:sz="0" w:space="0" w:color="auto" w:frame="1"/>
        </w:rPr>
        <w:t>Но одесситы не сдавались</w:t>
      </w:r>
      <w:r w:rsidR="00045E56">
        <w:rPr>
          <w:rFonts w:ascii="Arial" w:hAnsi="Arial" w:cs="Arial"/>
          <w:color w:val="111111"/>
          <w:sz w:val="27"/>
          <w:szCs w:val="27"/>
        </w:rPr>
        <w:t xml:space="preserve">: они ушли из города и спрятались в катакомбах. Так называется огромное пространство под землей. Туннели длиной в несколько десятков километров укрыли </w:t>
      </w:r>
      <w:proofErr w:type="gramStart"/>
      <w:r w:rsidR="00045E56">
        <w:rPr>
          <w:rFonts w:ascii="Arial" w:hAnsi="Arial" w:cs="Arial"/>
          <w:color w:val="111111"/>
          <w:sz w:val="27"/>
          <w:szCs w:val="27"/>
        </w:rPr>
        <w:t>от</w:t>
      </w:r>
      <w:proofErr w:type="gramEnd"/>
    </w:p>
    <w:p w:rsidR="00045E56" w:rsidRDefault="00045E56" w:rsidP="0018015C">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фашистов местное население. И тогда началась подрывная </w:t>
      </w:r>
      <w:r>
        <w:rPr>
          <w:rStyle w:val="a6"/>
          <w:rFonts w:ascii="Arial" w:hAnsi="Arial" w:cs="Arial"/>
          <w:color w:val="111111"/>
          <w:sz w:val="27"/>
          <w:szCs w:val="27"/>
          <w:bdr w:val="none" w:sz="0" w:space="0" w:color="auto" w:frame="1"/>
        </w:rPr>
        <w:t>война</w:t>
      </w:r>
      <w:r>
        <w:rPr>
          <w:rFonts w:ascii="Arial" w:hAnsi="Arial" w:cs="Arial"/>
          <w:color w:val="111111"/>
          <w:sz w:val="27"/>
          <w:szCs w:val="27"/>
        </w:rPr>
        <w:t>. Одесситы, ночами выбираясь из катакомб, поджигали дома с фашистами, выводили из строя поезда.</w:t>
      </w:r>
    </w:p>
    <w:p w:rsidR="00045E56" w:rsidRDefault="0018015C" w:rsidP="0018015C">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b/>
          <w:color w:val="00B0F0"/>
          <w:sz w:val="27"/>
          <w:szCs w:val="27"/>
        </w:rPr>
        <w:t xml:space="preserve">   </w:t>
      </w:r>
      <w:r w:rsidR="00045E56" w:rsidRPr="00364CAF">
        <w:rPr>
          <w:rFonts w:ascii="Arial" w:hAnsi="Arial" w:cs="Arial"/>
          <w:b/>
          <w:color w:val="00B0F0"/>
          <w:sz w:val="27"/>
          <w:szCs w:val="27"/>
        </w:rPr>
        <w:t>Город-герой Ленинград</w:t>
      </w:r>
      <w:r w:rsidR="00045E56">
        <w:rPr>
          <w:rFonts w:ascii="Arial" w:hAnsi="Arial" w:cs="Arial"/>
          <w:color w:val="111111"/>
          <w:sz w:val="27"/>
          <w:szCs w:val="27"/>
        </w:rPr>
        <w:t xml:space="preserve"> оказался во вражеском кольце. Войска фашистов окружили северную столицу – они не выпускали людей и не позволяли обозам с продуктами попадать на ее территорию. Блокада Ленинграда длилась почти 2 года. Люди голодали, не работало отопление. Но жители выдержали это испытание. Они не сдались врагу. Их не испугали зимний холод, голод, изнуряющий труд, болезни. Их мужество по сей день служит примером потомкам.</w:t>
      </w:r>
    </w:p>
    <w:p w:rsidR="00145645" w:rsidRDefault="00145645" w:rsidP="0018015C">
      <w:pPr>
        <w:pStyle w:val="a5"/>
        <w:shd w:val="clear" w:color="auto" w:fill="FFFFFF"/>
        <w:spacing w:before="0" w:beforeAutospacing="0" w:after="0" w:afterAutospacing="0"/>
        <w:ind w:firstLine="360"/>
        <w:jc w:val="both"/>
        <w:rPr>
          <w:rFonts w:ascii="Arial" w:hAnsi="Arial" w:cs="Arial"/>
          <w:color w:val="111111"/>
          <w:sz w:val="27"/>
          <w:szCs w:val="27"/>
        </w:rPr>
      </w:pPr>
    </w:p>
    <w:p w:rsidR="00045E56" w:rsidRDefault="0018015C" w:rsidP="00190813">
      <w:pPr>
        <w:pStyle w:val="a5"/>
        <w:shd w:val="clear" w:color="auto" w:fill="FFFFFF"/>
        <w:spacing w:before="0" w:beforeAutospacing="0" w:after="225" w:afterAutospacing="0"/>
        <w:ind w:firstLine="360"/>
        <w:jc w:val="both"/>
        <w:rPr>
          <w:rFonts w:ascii="Arial" w:hAnsi="Arial" w:cs="Arial"/>
          <w:color w:val="111111"/>
          <w:sz w:val="27"/>
          <w:szCs w:val="27"/>
        </w:rPr>
      </w:pPr>
      <w:r>
        <w:rPr>
          <w:rFonts w:ascii="Arial" w:hAnsi="Arial" w:cs="Arial"/>
          <w:b/>
          <w:color w:val="FF0000"/>
          <w:sz w:val="27"/>
          <w:szCs w:val="27"/>
        </w:rPr>
        <w:t xml:space="preserve">   </w:t>
      </w:r>
      <w:r w:rsidR="00364CAF">
        <w:rPr>
          <w:rFonts w:ascii="Arial" w:hAnsi="Arial" w:cs="Arial"/>
          <w:b/>
          <w:color w:val="FF0000"/>
          <w:sz w:val="27"/>
          <w:szCs w:val="27"/>
        </w:rPr>
        <w:t xml:space="preserve">Награды.  </w:t>
      </w:r>
      <w:r w:rsidR="00045E56">
        <w:rPr>
          <w:rFonts w:ascii="Arial" w:hAnsi="Arial" w:cs="Arial"/>
          <w:color w:val="111111"/>
          <w:sz w:val="27"/>
          <w:szCs w:val="27"/>
        </w:rPr>
        <w:t>Можно попробовать мотивировать </w:t>
      </w:r>
      <w:r w:rsidR="00045E56" w:rsidRPr="00364CAF">
        <w:rPr>
          <w:rStyle w:val="a6"/>
          <w:rFonts w:ascii="Arial" w:hAnsi="Arial" w:cs="Arial"/>
          <w:b w:val="0"/>
          <w:color w:val="111111"/>
          <w:sz w:val="27"/>
          <w:szCs w:val="27"/>
          <w:bdr w:val="none" w:sz="0" w:space="0" w:color="auto" w:frame="1"/>
        </w:rPr>
        <w:t>ребенка</w:t>
      </w:r>
      <w:r w:rsidR="00045E56">
        <w:rPr>
          <w:rFonts w:ascii="Arial" w:hAnsi="Arial" w:cs="Arial"/>
          <w:color w:val="111111"/>
          <w:sz w:val="27"/>
          <w:szCs w:val="27"/>
        </w:rPr>
        <w:t> на самостоятельные раздумья. Например,</w:t>
      </w:r>
      <w:r w:rsidR="00364CAF">
        <w:rPr>
          <w:rFonts w:ascii="Arial" w:hAnsi="Arial" w:cs="Arial"/>
          <w:color w:val="111111"/>
          <w:sz w:val="27"/>
          <w:szCs w:val="27"/>
        </w:rPr>
        <w:t xml:space="preserve"> </w:t>
      </w:r>
      <w:r w:rsidR="00364CAF">
        <w:rPr>
          <w:rFonts w:ascii="Arial" w:hAnsi="Arial" w:cs="Arial"/>
          <w:color w:val="111111"/>
          <w:sz w:val="27"/>
          <w:szCs w:val="27"/>
          <w:bdr w:val="none" w:sz="0" w:space="0" w:color="auto" w:frame="1"/>
        </w:rPr>
        <w:t>спросить</w:t>
      </w:r>
      <w:r w:rsidR="00045E56">
        <w:rPr>
          <w:rFonts w:ascii="Arial" w:hAnsi="Arial" w:cs="Arial"/>
          <w:color w:val="111111"/>
          <w:sz w:val="27"/>
          <w:szCs w:val="27"/>
        </w:rPr>
        <w:t>: "За что получают медали и ордена во время </w:t>
      </w:r>
      <w:r w:rsidR="00045E56" w:rsidRPr="00364CAF">
        <w:rPr>
          <w:rStyle w:val="a6"/>
          <w:rFonts w:ascii="Arial" w:hAnsi="Arial" w:cs="Arial"/>
          <w:b w:val="0"/>
          <w:color w:val="111111"/>
          <w:sz w:val="27"/>
          <w:szCs w:val="27"/>
          <w:bdr w:val="none" w:sz="0" w:space="0" w:color="auto" w:frame="1"/>
        </w:rPr>
        <w:t>войны</w:t>
      </w:r>
      <w:r w:rsidR="00045E56">
        <w:rPr>
          <w:rFonts w:ascii="Arial" w:hAnsi="Arial" w:cs="Arial"/>
          <w:color w:val="111111"/>
          <w:sz w:val="27"/>
          <w:szCs w:val="27"/>
        </w:rPr>
        <w:t>?" Дети в старшем дошкольном возрасте могут уже сами</w:t>
      </w:r>
      <w:r w:rsidR="00045E56" w:rsidRPr="00364CAF">
        <w:rPr>
          <w:rFonts w:ascii="Arial" w:hAnsi="Arial" w:cs="Arial"/>
          <w:color w:val="111111"/>
          <w:sz w:val="27"/>
          <w:szCs w:val="27"/>
        </w:rPr>
        <w:t> </w:t>
      </w:r>
      <w:r w:rsidR="00045E56" w:rsidRPr="00364CAF">
        <w:rPr>
          <w:rStyle w:val="a6"/>
          <w:rFonts w:ascii="Arial" w:hAnsi="Arial" w:cs="Arial"/>
          <w:b w:val="0"/>
          <w:color w:val="111111"/>
          <w:sz w:val="27"/>
          <w:szCs w:val="27"/>
          <w:bdr w:val="none" w:sz="0" w:space="0" w:color="auto" w:frame="1"/>
        </w:rPr>
        <w:t>рассказать</w:t>
      </w:r>
      <w:r w:rsidR="00045E56">
        <w:rPr>
          <w:rFonts w:ascii="Arial" w:hAnsi="Arial" w:cs="Arial"/>
          <w:color w:val="111111"/>
          <w:sz w:val="27"/>
          <w:szCs w:val="27"/>
        </w:rPr>
        <w:t>, что за мужество, подвиги, храбрость солдаты получали награды. Бойцы и командиры во время Отечественной </w:t>
      </w:r>
      <w:r w:rsidR="00045E56" w:rsidRPr="00364CAF">
        <w:rPr>
          <w:rStyle w:val="a6"/>
          <w:rFonts w:ascii="Arial" w:hAnsi="Arial" w:cs="Arial"/>
          <w:b w:val="0"/>
          <w:color w:val="111111"/>
          <w:sz w:val="27"/>
          <w:szCs w:val="27"/>
          <w:bdr w:val="none" w:sz="0" w:space="0" w:color="auto" w:frame="1"/>
        </w:rPr>
        <w:t>войны</w:t>
      </w:r>
      <w:r w:rsidR="00045E56">
        <w:rPr>
          <w:rFonts w:ascii="Arial" w:hAnsi="Arial" w:cs="Arial"/>
          <w:color w:val="111111"/>
          <w:sz w:val="27"/>
          <w:szCs w:val="27"/>
        </w:rPr>
        <w:t> награждались медалями</w:t>
      </w:r>
      <w:r w:rsidR="00364CAF">
        <w:rPr>
          <w:rFonts w:ascii="Arial" w:hAnsi="Arial" w:cs="Arial"/>
          <w:color w:val="111111"/>
          <w:sz w:val="27"/>
          <w:szCs w:val="27"/>
        </w:rPr>
        <w:t>:</w:t>
      </w:r>
      <w:r w:rsidR="00045E56">
        <w:rPr>
          <w:rFonts w:ascii="Arial" w:hAnsi="Arial" w:cs="Arial"/>
          <w:color w:val="111111"/>
          <w:sz w:val="27"/>
          <w:szCs w:val="27"/>
        </w:rPr>
        <w:t xml:space="preserve"> </w:t>
      </w:r>
      <w:r w:rsidR="00045E56">
        <w:rPr>
          <w:rFonts w:ascii="Arial" w:hAnsi="Arial" w:cs="Arial"/>
          <w:i/>
          <w:iCs/>
          <w:color w:val="111111"/>
          <w:sz w:val="27"/>
          <w:szCs w:val="27"/>
          <w:bdr w:val="none" w:sz="0" w:space="0" w:color="auto" w:frame="1"/>
        </w:rPr>
        <w:t>«За отвагу»</w:t>
      </w:r>
      <w:r w:rsidR="00364CAF">
        <w:rPr>
          <w:rFonts w:ascii="Arial" w:hAnsi="Arial" w:cs="Arial"/>
          <w:color w:val="111111"/>
          <w:sz w:val="27"/>
          <w:szCs w:val="27"/>
        </w:rPr>
        <w:t>.</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«За боевые заслуги»</w:t>
      </w:r>
      <w:proofErr w:type="gramStart"/>
      <w:r w:rsidR="00364CAF">
        <w:rPr>
          <w:rFonts w:ascii="Arial" w:hAnsi="Arial" w:cs="Arial"/>
          <w:color w:val="111111"/>
          <w:sz w:val="27"/>
          <w:szCs w:val="27"/>
        </w:rPr>
        <w:t>.</w:t>
      </w:r>
      <w:proofErr w:type="gramEnd"/>
      <w:r w:rsidR="00045E56">
        <w:rPr>
          <w:rFonts w:ascii="Arial" w:hAnsi="Arial" w:cs="Arial"/>
          <w:color w:val="111111"/>
          <w:sz w:val="27"/>
          <w:szCs w:val="27"/>
        </w:rPr>
        <w:t xml:space="preserve"> </w:t>
      </w:r>
      <w:proofErr w:type="gramStart"/>
      <w:r w:rsidR="00045E56">
        <w:rPr>
          <w:rFonts w:ascii="Arial" w:hAnsi="Arial" w:cs="Arial"/>
          <w:color w:val="111111"/>
          <w:sz w:val="27"/>
          <w:szCs w:val="27"/>
        </w:rPr>
        <w:t>о</w:t>
      </w:r>
      <w:proofErr w:type="gramEnd"/>
      <w:r w:rsidR="00045E56">
        <w:rPr>
          <w:rFonts w:ascii="Arial" w:hAnsi="Arial" w:cs="Arial"/>
          <w:color w:val="111111"/>
          <w:sz w:val="27"/>
          <w:szCs w:val="27"/>
        </w:rPr>
        <w:t xml:space="preserve">рденами </w:t>
      </w:r>
      <w:r w:rsidR="00045E56">
        <w:rPr>
          <w:rFonts w:ascii="Arial" w:hAnsi="Arial" w:cs="Arial"/>
          <w:i/>
          <w:iCs/>
          <w:color w:val="111111"/>
          <w:sz w:val="27"/>
          <w:szCs w:val="27"/>
          <w:bdr w:val="none" w:sz="0" w:space="0" w:color="auto" w:frame="1"/>
        </w:rPr>
        <w:t>«Красного знамени»</w:t>
      </w:r>
      <w:r w:rsidR="00364CAF">
        <w:rPr>
          <w:rFonts w:ascii="Arial" w:hAnsi="Arial" w:cs="Arial"/>
          <w:color w:val="111111"/>
          <w:sz w:val="27"/>
          <w:szCs w:val="27"/>
        </w:rPr>
        <w:t>.</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«Красной звезды»</w:t>
      </w:r>
      <w:r w:rsidR="00045E56">
        <w:rPr>
          <w:rFonts w:ascii="Arial" w:hAnsi="Arial" w:cs="Arial"/>
          <w:color w:val="111111"/>
          <w:sz w:val="27"/>
          <w:szCs w:val="27"/>
        </w:rPr>
        <w:t>. За оборону городов-героев выпустили специальные награды</w:t>
      </w:r>
      <w:r w:rsidR="00364CAF">
        <w:rPr>
          <w:rFonts w:ascii="Arial" w:hAnsi="Arial" w:cs="Arial"/>
          <w:color w:val="111111"/>
          <w:sz w:val="27"/>
          <w:szCs w:val="27"/>
        </w:rPr>
        <w:t xml:space="preserve">: </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«За оборону Москвы»</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«За оборону Севастополя»</w:t>
      </w:r>
      <w:r w:rsidR="00045E56">
        <w:rPr>
          <w:rFonts w:ascii="Arial" w:hAnsi="Arial" w:cs="Arial"/>
          <w:color w:val="111111"/>
          <w:sz w:val="27"/>
          <w:szCs w:val="27"/>
        </w:rPr>
        <w:t>, </w:t>
      </w:r>
      <w:r w:rsidR="00045E56">
        <w:rPr>
          <w:rFonts w:ascii="Arial" w:hAnsi="Arial" w:cs="Arial"/>
          <w:i/>
          <w:iCs/>
          <w:color w:val="111111"/>
          <w:sz w:val="27"/>
          <w:szCs w:val="27"/>
          <w:bdr w:val="none" w:sz="0" w:space="0" w:color="auto" w:frame="1"/>
        </w:rPr>
        <w:t>«За оборону Ленинграда»</w:t>
      </w:r>
      <w:r w:rsidR="00045E56">
        <w:rPr>
          <w:rFonts w:ascii="Arial" w:hAnsi="Arial" w:cs="Arial"/>
          <w:color w:val="111111"/>
          <w:sz w:val="27"/>
          <w:szCs w:val="27"/>
        </w:rPr>
        <w:t xml:space="preserve">. Ордена Кутузова, Невского, Суворова получали командиры за успехи в управлении отрядами, дивизиями. </w:t>
      </w:r>
      <w:r w:rsidR="00045E56">
        <w:rPr>
          <w:rFonts w:ascii="Arial" w:hAnsi="Arial" w:cs="Arial"/>
          <w:color w:val="111111"/>
          <w:sz w:val="27"/>
          <w:szCs w:val="27"/>
        </w:rPr>
        <w:lastRenderedPageBreak/>
        <w:t>Орденом Отечественной </w:t>
      </w:r>
      <w:r w:rsidR="00045E56">
        <w:rPr>
          <w:rStyle w:val="a6"/>
          <w:rFonts w:ascii="Arial" w:hAnsi="Arial" w:cs="Arial"/>
          <w:color w:val="111111"/>
          <w:sz w:val="27"/>
          <w:szCs w:val="27"/>
          <w:bdr w:val="none" w:sz="0" w:space="0" w:color="auto" w:frame="1"/>
        </w:rPr>
        <w:t>войны</w:t>
      </w:r>
      <w:r w:rsidR="00045E56">
        <w:rPr>
          <w:rFonts w:ascii="Arial" w:hAnsi="Arial" w:cs="Arial"/>
          <w:color w:val="111111"/>
          <w:sz w:val="27"/>
          <w:szCs w:val="27"/>
        </w:rPr>
        <w:t> награждались рядовые бойцы, партизаны, начальствующий состав Красной Армии и Военно-Морского Флота.</w:t>
      </w:r>
    </w:p>
    <w:p w:rsidR="00364CAF" w:rsidRDefault="00364CAF" w:rsidP="00190813">
      <w:pPr>
        <w:pStyle w:val="a5"/>
        <w:shd w:val="clear" w:color="auto" w:fill="FFFFFF"/>
        <w:spacing w:before="225" w:beforeAutospacing="0" w:after="225" w:afterAutospacing="0"/>
        <w:jc w:val="both"/>
        <w:rPr>
          <w:rFonts w:ascii="Arial" w:hAnsi="Arial" w:cs="Arial"/>
          <w:color w:val="111111"/>
          <w:sz w:val="27"/>
          <w:szCs w:val="27"/>
        </w:rPr>
      </w:pPr>
      <w:r>
        <w:rPr>
          <w:noProof/>
        </w:rPr>
        <w:drawing>
          <wp:inline distT="0" distB="0" distL="0" distR="0">
            <wp:extent cx="6305548" cy="3190875"/>
            <wp:effectExtent l="19050" t="0" r="2" b="0"/>
            <wp:docPr id="37" name="Рисунок 37" descr="https://ds03.infourok.ru/uploads/ex/0f9c/0001a9c3-c0c5e049/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s03.infourok.ru/uploads/ex/0f9c/0001a9c3-c0c5e049/1/img5.jpg"/>
                    <pic:cNvPicPr>
                      <a:picLocks noChangeAspect="1" noChangeArrowheads="1"/>
                    </pic:cNvPicPr>
                  </pic:nvPicPr>
                  <pic:blipFill>
                    <a:blip r:embed="rId16" cstate="print"/>
                    <a:srcRect/>
                    <a:stretch>
                      <a:fillRect/>
                    </a:stretch>
                  </pic:blipFill>
                  <pic:spPr bwMode="auto">
                    <a:xfrm>
                      <a:off x="0" y="0"/>
                      <a:ext cx="6306823" cy="3191520"/>
                    </a:xfrm>
                    <a:prstGeom prst="rect">
                      <a:avLst/>
                    </a:prstGeom>
                    <a:noFill/>
                    <a:ln w="9525">
                      <a:noFill/>
                      <a:miter lim="800000"/>
                      <a:headEnd/>
                      <a:tailEnd/>
                    </a:ln>
                  </pic:spPr>
                </pic:pic>
              </a:graphicData>
            </a:graphic>
          </wp:inline>
        </w:drawing>
      </w:r>
    </w:p>
    <w:p w:rsidR="00045E56" w:rsidRDefault="00045E56" w:rsidP="00190813">
      <w:pPr>
        <w:pStyle w:val="a5"/>
        <w:shd w:val="clear" w:color="auto" w:fill="FFFFFF"/>
        <w:spacing w:before="225" w:beforeAutospacing="0" w:after="0" w:afterAutospacing="0"/>
        <w:ind w:firstLine="360"/>
        <w:jc w:val="both"/>
        <w:rPr>
          <w:rFonts w:ascii="Arial" w:hAnsi="Arial" w:cs="Arial"/>
          <w:color w:val="111111"/>
          <w:sz w:val="27"/>
          <w:szCs w:val="27"/>
        </w:rPr>
      </w:pPr>
      <w:r w:rsidRPr="00190813">
        <w:rPr>
          <w:rFonts w:ascii="Arial" w:hAnsi="Arial" w:cs="Arial"/>
          <w:b/>
          <w:color w:val="FF0000"/>
          <w:sz w:val="27"/>
          <w:szCs w:val="27"/>
        </w:rPr>
        <w:t>Дети-герои</w:t>
      </w:r>
      <w:proofErr w:type="gramStart"/>
      <w:r w:rsidR="00190813">
        <w:rPr>
          <w:rFonts w:ascii="Arial" w:hAnsi="Arial" w:cs="Arial"/>
          <w:b/>
          <w:color w:val="FF0000"/>
          <w:sz w:val="27"/>
          <w:szCs w:val="27"/>
        </w:rPr>
        <w:t xml:space="preserve"> .</w:t>
      </w:r>
      <w:proofErr w:type="gramEnd"/>
      <w:r w:rsidR="00190813">
        <w:rPr>
          <w:rFonts w:ascii="Arial" w:hAnsi="Arial" w:cs="Arial"/>
          <w:b/>
          <w:color w:val="FF0000"/>
          <w:sz w:val="27"/>
          <w:szCs w:val="27"/>
        </w:rPr>
        <w:t xml:space="preserve">  </w:t>
      </w:r>
      <w:r>
        <w:rPr>
          <w:rFonts w:ascii="Arial" w:hAnsi="Arial" w:cs="Arial"/>
          <w:color w:val="111111"/>
          <w:sz w:val="27"/>
          <w:szCs w:val="27"/>
        </w:rPr>
        <w:t>Дошкольникам больше понятен образ таких же детей, как и они сами. Как </w:t>
      </w:r>
      <w:r w:rsidRPr="00190813">
        <w:rPr>
          <w:rStyle w:val="a6"/>
          <w:rFonts w:ascii="Arial" w:hAnsi="Arial" w:cs="Arial"/>
          <w:b w:val="0"/>
          <w:color w:val="111111"/>
          <w:sz w:val="27"/>
          <w:szCs w:val="27"/>
          <w:bdr w:val="none" w:sz="0" w:space="0" w:color="auto" w:frame="1"/>
        </w:rPr>
        <w:t>рассказать ребенку о войне</w:t>
      </w:r>
      <w:r>
        <w:rPr>
          <w:rFonts w:ascii="Arial" w:hAnsi="Arial" w:cs="Arial"/>
          <w:color w:val="111111"/>
          <w:sz w:val="27"/>
          <w:szCs w:val="27"/>
        </w:rPr>
        <w:t>? Поведать о детях-героях, которые, не побоявшись расправы, помогали стране победить.</w:t>
      </w:r>
    </w:p>
    <w:p w:rsidR="006E4DC3" w:rsidRPr="00C77DCA" w:rsidRDefault="00547723" w:rsidP="00C77DCA">
      <w:pPr>
        <w:pStyle w:val="a5"/>
        <w:shd w:val="clear" w:color="auto" w:fill="FFFFFF"/>
        <w:spacing w:before="225" w:beforeAutospacing="0" w:after="0" w:afterAutospacing="0"/>
        <w:ind w:firstLine="360"/>
        <w:jc w:val="both"/>
        <w:rPr>
          <w:rFonts w:ascii="Arial" w:hAnsi="Arial" w:cs="Arial"/>
          <w:color w:val="111111"/>
          <w:sz w:val="27"/>
          <w:szCs w:val="27"/>
        </w:rPr>
      </w:pPr>
      <w:r>
        <w:rPr>
          <w:noProof/>
        </w:rPr>
        <w:drawing>
          <wp:inline distT="0" distB="0" distL="0" distR="0">
            <wp:extent cx="6299200" cy="3314700"/>
            <wp:effectExtent l="19050" t="0" r="6350" b="0"/>
            <wp:docPr id="55" name="Рисунок 55" descr="https://ds05.infourok.ru/uploads/ex/0206/00093d4d-12b4ad7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ds05.infourok.ru/uploads/ex/0206/00093d4d-12b4ad72/img12.jpg"/>
                    <pic:cNvPicPr>
                      <a:picLocks noChangeAspect="1" noChangeArrowheads="1"/>
                    </pic:cNvPicPr>
                  </pic:nvPicPr>
                  <pic:blipFill>
                    <a:blip r:embed="rId17" cstate="print"/>
                    <a:srcRect/>
                    <a:stretch>
                      <a:fillRect/>
                    </a:stretch>
                  </pic:blipFill>
                  <pic:spPr bwMode="auto">
                    <a:xfrm>
                      <a:off x="0" y="0"/>
                      <a:ext cx="6300470" cy="3315368"/>
                    </a:xfrm>
                    <a:prstGeom prst="rect">
                      <a:avLst/>
                    </a:prstGeom>
                    <a:noFill/>
                    <a:ln w="9525">
                      <a:noFill/>
                      <a:miter lim="800000"/>
                      <a:headEnd/>
                      <a:tailEnd/>
                    </a:ln>
                  </pic:spPr>
                </pic:pic>
              </a:graphicData>
            </a:graphic>
          </wp:inline>
        </w:drawing>
      </w:r>
    </w:p>
    <w:p w:rsidR="006E4DC3" w:rsidRPr="006E4DC3" w:rsidRDefault="006E4DC3" w:rsidP="00190813">
      <w:pPr>
        <w:pStyle w:val="a5"/>
        <w:shd w:val="clear" w:color="auto" w:fill="FFFFFF"/>
        <w:spacing w:before="225" w:beforeAutospacing="0" w:after="0" w:afterAutospacing="0"/>
        <w:jc w:val="both"/>
        <w:rPr>
          <w:rFonts w:ascii="Arial" w:hAnsi="Arial" w:cs="Arial"/>
          <w:b/>
          <w:color w:val="FF0000"/>
          <w:sz w:val="4"/>
          <w:szCs w:val="27"/>
        </w:rPr>
      </w:pPr>
    </w:p>
    <w:p w:rsidR="00045E56" w:rsidRDefault="00045E56" w:rsidP="00190813">
      <w:pPr>
        <w:pStyle w:val="a5"/>
        <w:shd w:val="clear" w:color="auto" w:fill="FFFFFF"/>
        <w:spacing w:before="0" w:beforeAutospacing="0" w:after="0" w:afterAutospacing="0"/>
        <w:ind w:firstLine="360"/>
        <w:jc w:val="both"/>
        <w:rPr>
          <w:rFonts w:ascii="Arial" w:hAnsi="Arial" w:cs="Arial"/>
          <w:color w:val="111111"/>
          <w:sz w:val="27"/>
          <w:szCs w:val="27"/>
        </w:rPr>
      </w:pPr>
      <w:r w:rsidRPr="00190813">
        <w:rPr>
          <w:rFonts w:ascii="Arial" w:hAnsi="Arial" w:cs="Arial"/>
          <w:b/>
          <w:color w:val="FF0000"/>
          <w:sz w:val="27"/>
          <w:szCs w:val="27"/>
        </w:rPr>
        <w:t>Музей боевой славы</w:t>
      </w:r>
      <w:r w:rsidR="00190813">
        <w:rPr>
          <w:rFonts w:ascii="Arial" w:hAnsi="Arial" w:cs="Arial"/>
          <w:b/>
          <w:color w:val="FF0000"/>
          <w:sz w:val="27"/>
          <w:szCs w:val="27"/>
        </w:rPr>
        <w:t xml:space="preserve">.   </w:t>
      </w:r>
      <w:r>
        <w:rPr>
          <w:rFonts w:ascii="Arial" w:hAnsi="Arial" w:cs="Arial"/>
          <w:color w:val="111111"/>
          <w:sz w:val="27"/>
          <w:szCs w:val="27"/>
        </w:rPr>
        <w:t>Перед Днем Победы дети детских садов, школ приходят к памятникам или Вечному огню. Они возлагают цветы к могилам погибших героев, обещая хранить память об их подвигах. Экскурсия в музей боевой славы поможет детям увидеть форму солдат, награды, гранаты, каски, фляжки, плащ-палатки. Там же находятся фотографии военных лет, письма бойцов, хранятся их биографии.</w:t>
      </w:r>
    </w:p>
    <w:p w:rsidR="00A90E71" w:rsidRPr="00190813" w:rsidRDefault="00A90E71" w:rsidP="00190813">
      <w:pPr>
        <w:pStyle w:val="a5"/>
        <w:shd w:val="clear" w:color="auto" w:fill="FFFFFF"/>
        <w:spacing w:before="0" w:beforeAutospacing="0" w:after="0" w:afterAutospacing="0"/>
        <w:ind w:firstLine="360"/>
        <w:jc w:val="both"/>
        <w:rPr>
          <w:rFonts w:ascii="Arial" w:hAnsi="Arial" w:cs="Arial"/>
          <w:b/>
          <w:color w:val="FF0000"/>
          <w:sz w:val="27"/>
          <w:szCs w:val="27"/>
        </w:rPr>
      </w:pPr>
    </w:p>
    <w:p w:rsidR="00F51036" w:rsidRDefault="00045E56" w:rsidP="00190813">
      <w:pPr>
        <w:pStyle w:val="a5"/>
        <w:shd w:val="clear" w:color="auto" w:fill="FFFFFF"/>
        <w:spacing w:before="0" w:beforeAutospacing="0" w:after="0" w:afterAutospacing="0"/>
        <w:ind w:firstLine="360"/>
        <w:jc w:val="both"/>
        <w:rPr>
          <w:rFonts w:ascii="Arial" w:hAnsi="Arial" w:cs="Arial"/>
          <w:color w:val="111111"/>
          <w:sz w:val="27"/>
          <w:szCs w:val="27"/>
        </w:rPr>
      </w:pPr>
      <w:r w:rsidRPr="00190813">
        <w:rPr>
          <w:rStyle w:val="a6"/>
          <w:rFonts w:ascii="Arial" w:hAnsi="Arial" w:cs="Arial"/>
          <w:color w:val="FF0000"/>
          <w:sz w:val="27"/>
          <w:szCs w:val="27"/>
          <w:bdr w:val="none" w:sz="0" w:space="0" w:color="auto" w:frame="1"/>
        </w:rPr>
        <w:lastRenderedPageBreak/>
        <w:t>Рассказ о войне в детском саду</w:t>
      </w:r>
      <w:r w:rsidR="00190813">
        <w:rPr>
          <w:rFonts w:ascii="Arial" w:hAnsi="Arial" w:cs="Arial"/>
          <w:color w:val="FF0000"/>
          <w:sz w:val="27"/>
          <w:szCs w:val="27"/>
        </w:rPr>
        <w:t xml:space="preserve">.    </w:t>
      </w:r>
      <w:r>
        <w:rPr>
          <w:rFonts w:ascii="Arial" w:hAnsi="Arial" w:cs="Arial"/>
          <w:color w:val="111111"/>
          <w:sz w:val="27"/>
          <w:szCs w:val="27"/>
        </w:rPr>
        <w:t>В детском саду существует большой спектр возможностей поведать детям о </w:t>
      </w:r>
      <w:r w:rsidRPr="00190813">
        <w:rPr>
          <w:rStyle w:val="a6"/>
          <w:rFonts w:ascii="Arial" w:hAnsi="Arial" w:cs="Arial"/>
          <w:b w:val="0"/>
          <w:color w:val="111111"/>
          <w:sz w:val="27"/>
          <w:szCs w:val="27"/>
          <w:bdr w:val="none" w:sz="0" w:space="0" w:color="auto" w:frame="1"/>
        </w:rPr>
        <w:t>войне</w:t>
      </w:r>
      <w:r>
        <w:rPr>
          <w:rFonts w:ascii="Arial" w:hAnsi="Arial" w:cs="Arial"/>
          <w:color w:val="111111"/>
          <w:sz w:val="27"/>
          <w:szCs w:val="27"/>
        </w:rPr>
        <w:t>. Это и беседы, и разучивание песен, танцев, и чтение стихов, и участие в ратных играх-эстафетах, и</w:t>
      </w:r>
    </w:p>
    <w:p w:rsidR="00045E56" w:rsidRPr="00190813" w:rsidRDefault="00045E56" w:rsidP="00F51036">
      <w:pPr>
        <w:pStyle w:val="a5"/>
        <w:shd w:val="clear" w:color="auto" w:fill="FFFFFF"/>
        <w:spacing w:before="0" w:beforeAutospacing="0" w:after="0" w:afterAutospacing="0"/>
        <w:jc w:val="both"/>
        <w:rPr>
          <w:rFonts w:ascii="Arial" w:hAnsi="Arial" w:cs="Arial"/>
          <w:color w:val="FF0000"/>
          <w:sz w:val="27"/>
          <w:szCs w:val="27"/>
        </w:rPr>
      </w:pPr>
      <w:r>
        <w:rPr>
          <w:rFonts w:ascii="Arial" w:hAnsi="Arial" w:cs="Arial"/>
          <w:color w:val="111111"/>
          <w:sz w:val="27"/>
          <w:szCs w:val="27"/>
        </w:rPr>
        <w:t xml:space="preserve"> возможность примерить на себя гимнастерки, фуражки.</w:t>
      </w:r>
    </w:p>
    <w:p w:rsidR="00045E56" w:rsidRDefault="00045E56" w:rsidP="00190813">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Как </w:t>
      </w:r>
      <w:r w:rsidRPr="00190813">
        <w:rPr>
          <w:rStyle w:val="a6"/>
          <w:rFonts w:ascii="Arial" w:hAnsi="Arial" w:cs="Arial"/>
          <w:b w:val="0"/>
          <w:color w:val="111111"/>
          <w:sz w:val="27"/>
          <w:szCs w:val="27"/>
          <w:bdr w:val="none" w:sz="0" w:space="0" w:color="auto" w:frame="1"/>
        </w:rPr>
        <w:t xml:space="preserve">рассказать </w:t>
      </w:r>
      <w:r w:rsidRPr="00E4213B">
        <w:rPr>
          <w:rStyle w:val="a6"/>
          <w:rFonts w:ascii="Arial" w:hAnsi="Arial" w:cs="Arial"/>
          <w:color w:val="00B0F0"/>
          <w:sz w:val="27"/>
          <w:szCs w:val="27"/>
          <w:bdr w:val="none" w:sz="0" w:space="0" w:color="auto" w:frame="1"/>
        </w:rPr>
        <w:t>ребенку 4 лет</w:t>
      </w:r>
      <w:r w:rsidRPr="00190813">
        <w:rPr>
          <w:rStyle w:val="a6"/>
          <w:rFonts w:ascii="Arial" w:hAnsi="Arial" w:cs="Arial"/>
          <w:b w:val="0"/>
          <w:color w:val="111111"/>
          <w:sz w:val="27"/>
          <w:szCs w:val="27"/>
          <w:bdr w:val="none" w:sz="0" w:space="0" w:color="auto" w:frame="1"/>
        </w:rPr>
        <w:t xml:space="preserve"> о войне</w:t>
      </w:r>
      <w:r>
        <w:rPr>
          <w:rFonts w:ascii="Arial" w:hAnsi="Arial" w:cs="Arial"/>
          <w:color w:val="111111"/>
          <w:sz w:val="27"/>
          <w:szCs w:val="27"/>
        </w:rPr>
        <w:t>? Не стоит в таком возрасте говорить слова </w:t>
      </w:r>
      <w:r>
        <w:rPr>
          <w:rFonts w:ascii="Arial" w:hAnsi="Arial" w:cs="Arial"/>
          <w:i/>
          <w:iCs/>
          <w:color w:val="111111"/>
          <w:sz w:val="27"/>
          <w:szCs w:val="27"/>
          <w:bdr w:val="none" w:sz="0" w:space="0" w:color="auto" w:frame="1"/>
        </w:rPr>
        <w:t>«убивать»</w:t>
      </w:r>
      <w:r>
        <w:rPr>
          <w:rFonts w:ascii="Arial" w:hAnsi="Arial" w:cs="Arial"/>
          <w:color w:val="111111"/>
          <w:sz w:val="27"/>
          <w:szCs w:val="27"/>
        </w:rPr>
        <w:t>, </w:t>
      </w:r>
      <w:r>
        <w:rPr>
          <w:rFonts w:ascii="Arial" w:hAnsi="Arial" w:cs="Arial"/>
          <w:i/>
          <w:iCs/>
          <w:color w:val="111111"/>
          <w:sz w:val="27"/>
          <w:szCs w:val="27"/>
          <w:bdr w:val="none" w:sz="0" w:space="0" w:color="auto" w:frame="1"/>
        </w:rPr>
        <w:t>«ранить»</w:t>
      </w:r>
      <w:r>
        <w:rPr>
          <w:rFonts w:ascii="Arial" w:hAnsi="Arial" w:cs="Arial"/>
          <w:color w:val="111111"/>
          <w:sz w:val="27"/>
          <w:szCs w:val="27"/>
        </w:rPr>
        <w:t>, </w:t>
      </w:r>
      <w:r>
        <w:rPr>
          <w:rFonts w:ascii="Arial" w:hAnsi="Arial" w:cs="Arial"/>
          <w:i/>
          <w:iCs/>
          <w:color w:val="111111"/>
          <w:sz w:val="27"/>
          <w:szCs w:val="27"/>
          <w:bdr w:val="none" w:sz="0" w:space="0" w:color="auto" w:frame="1"/>
        </w:rPr>
        <w:t>«взрывать»</w:t>
      </w:r>
      <w:r>
        <w:rPr>
          <w:rFonts w:ascii="Arial" w:hAnsi="Arial" w:cs="Arial"/>
          <w:color w:val="111111"/>
          <w:sz w:val="27"/>
          <w:szCs w:val="27"/>
        </w:rPr>
        <w:t>. Достаточно </w:t>
      </w:r>
      <w:r w:rsidRPr="00E4213B">
        <w:rPr>
          <w:rStyle w:val="a6"/>
          <w:rFonts w:ascii="Arial" w:hAnsi="Arial" w:cs="Arial"/>
          <w:b w:val="0"/>
          <w:color w:val="111111"/>
          <w:sz w:val="27"/>
          <w:szCs w:val="27"/>
          <w:bdr w:val="none" w:sz="0" w:space="0" w:color="auto" w:frame="1"/>
        </w:rPr>
        <w:t>рассказать о том</w:t>
      </w:r>
      <w:r>
        <w:rPr>
          <w:rFonts w:ascii="Arial" w:hAnsi="Arial" w:cs="Arial"/>
          <w:color w:val="111111"/>
          <w:sz w:val="27"/>
          <w:szCs w:val="27"/>
        </w:rPr>
        <w:t>, что враги захватили страну. Но герои отстояли города, защитили свои семьи и победили.</w:t>
      </w:r>
    </w:p>
    <w:p w:rsidR="00045E56" w:rsidRDefault="00045E56" w:rsidP="00E4213B">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Прежде чем </w:t>
      </w:r>
      <w:r w:rsidRPr="00E4213B">
        <w:rPr>
          <w:rStyle w:val="a6"/>
          <w:rFonts w:ascii="Arial" w:hAnsi="Arial" w:cs="Arial"/>
          <w:b w:val="0"/>
          <w:color w:val="111111"/>
          <w:sz w:val="27"/>
          <w:szCs w:val="27"/>
          <w:bdr w:val="none" w:sz="0" w:space="0" w:color="auto" w:frame="1"/>
        </w:rPr>
        <w:t>рассказать</w:t>
      </w:r>
      <w:r>
        <w:rPr>
          <w:rStyle w:val="a6"/>
          <w:rFonts w:ascii="Arial" w:hAnsi="Arial" w:cs="Arial"/>
          <w:color w:val="111111"/>
          <w:sz w:val="27"/>
          <w:szCs w:val="27"/>
          <w:bdr w:val="none" w:sz="0" w:space="0" w:color="auto" w:frame="1"/>
        </w:rPr>
        <w:t xml:space="preserve"> </w:t>
      </w:r>
      <w:r w:rsidRPr="00E4213B">
        <w:rPr>
          <w:rStyle w:val="a6"/>
          <w:rFonts w:ascii="Arial" w:hAnsi="Arial" w:cs="Arial"/>
          <w:b w:val="0"/>
          <w:color w:val="00B0F0"/>
          <w:sz w:val="27"/>
          <w:szCs w:val="27"/>
          <w:bdr w:val="none" w:sz="0" w:space="0" w:color="auto" w:frame="1"/>
        </w:rPr>
        <w:t xml:space="preserve">ребенку 5 лет </w:t>
      </w:r>
      <w:r w:rsidRPr="00E4213B">
        <w:rPr>
          <w:rStyle w:val="a6"/>
          <w:rFonts w:ascii="Arial" w:hAnsi="Arial" w:cs="Arial"/>
          <w:b w:val="0"/>
          <w:sz w:val="27"/>
          <w:szCs w:val="27"/>
          <w:bdr w:val="none" w:sz="0" w:space="0" w:color="auto" w:frame="1"/>
        </w:rPr>
        <w:t>о войне</w:t>
      </w:r>
      <w:r>
        <w:rPr>
          <w:rFonts w:ascii="Arial" w:hAnsi="Arial" w:cs="Arial"/>
          <w:color w:val="111111"/>
          <w:sz w:val="27"/>
          <w:szCs w:val="27"/>
        </w:rPr>
        <w:t>, можно прочитать </w:t>
      </w:r>
      <w:r w:rsidRPr="00E4213B">
        <w:rPr>
          <w:rStyle w:val="a6"/>
          <w:rFonts w:ascii="Arial" w:hAnsi="Arial" w:cs="Arial"/>
          <w:b w:val="0"/>
          <w:color w:val="111111"/>
          <w:sz w:val="27"/>
          <w:szCs w:val="27"/>
          <w:bdr w:val="none" w:sz="0" w:space="0" w:color="auto" w:frame="1"/>
        </w:rPr>
        <w:t>рассказ</w:t>
      </w:r>
      <w:r>
        <w:rPr>
          <w:rStyle w:val="a6"/>
          <w:rFonts w:ascii="Arial" w:hAnsi="Arial" w:cs="Arial"/>
          <w:color w:val="111111"/>
          <w:sz w:val="27"/>
          <w:szCs w:val="27"/>
          <w:bdr w:val="none" w:sz="0" w:space="0" w:color="auto" w:frame="1"/>
        </w:rPr>
        <w:t xml:space="preserve"> </w:t>
      </w:r>
      <w:r w:rsidR="00E4213B">
        <w:rPr>
          <w:rStyle w:val="a6"/>
          <w:rFonts w:ascii="Arial" w:hAnsi="Arial" w:cs="Arial"/>
          <w:color w:val="111111"/>
          <w:sz w:val="27"/>
          <w:szCs w:val="27"/>
          <w:bdr w:val="none" w:sz="0" w:space="0" w:color="auto" w:frame="1"/>
        </w:rPr>
        <w:t xml:space="preserve"> </w:t>
      </w:r>
      <w:r w:rsidRPr="00E4213B">
        <w:rPr>
          <w:rStyle w:val="a6"/>
          <w:rFonts w:ascii="Arial" w:hAnsi="Arial" w:cs="Arial"/>
          <w:b w:val="0"/>
          <w:color w:val="111111"/>
          <w:sz w:val="27"/>
          <w:szCs w:val="27"/>
          <w:bdr w:val="none" w:sz="0" w:space="0" w:color="auto" w:frame="1"/>
        </w:rPr>
        <w:t>или стихотворение</w:t>
      </w:r>
      <w:r>
        <w:rPr>
          <w:rFonts w:ascii="Arial" w:hAnsi="Arial" w:cs="Arial"/>
          <w:color w:val="111111"/>
          <w:sz w:val="27"/>
          <w:szCs w:val="27"/>
        </w:rPr>
        <w:t>, показать репродукцию, фотографию с мест боевых действий. Нужно донести до сознания </w:t>
      </w:r>
      <w:r w:rsidRPr="00E4213B">
        <w:rPr>
          <w:rStyle w:val="a6"/>
          <w:rFonts w:ascii="Arial" w:hAnsi="Arial" w:cs="Arial"/>
          <w:b w:val="0"/>
          <w:color w:val="111111"/>
          <w:sz w:val="27"/>
          <w:szCs w:val="27"/>
          <w:bdr w:val="none" w:sz="0" w:space="0" w:color="auto" w:frame="1"/>
        </w:rPr>
        <w:t>ребенка</w:t>
      </w:r>
      <w:r>
        <w:rPr>
          <w:rFonts w:ascii="Arial" w:hAnsi="Arial" w:cs="Arial"/>
          <w:color w:val="111111"/>
          <w:sz w:val="27"/>
          <w:szCs w:val="27"/>
        </w:rPr>
        <w:t>, что </w:t>
      </w:r>
      <w:r w:rsidRPr="00E4213B">
        <w:rPr>
          <w:rStyle w:val="a6"/>
          <w:rFonts w:ascii="Arial" w:hAnsi="Arial" w:cs="Arial"/>
          <w:b w:val="0"/>
          <w:color w:val="111111"/>
          <w:sz w:val="27"/>
          <w:szCs w:val="27"/>
          <w:bdr w:val="none" w:sz="0" w:space="0" w:color="auto" w:frame="1"/>
        </w:rPr>
        <w:t>война – это плохо</w:t>
      </w:r>
      <w:r w:rsidRPr="00E4213B">
        <w:rPr>
          <w:rFonts w:ascii="Arial" w:hAnsi="Arial" w:cs="Arial"/>
          <w:b/>
          <w:color w:val="111111"/>
          <w:sz w:val="27"/>
          <w:szCs w:val="27"/>
        </w:rPr>
        <w:t>.</w:t>
      </w:r>
      <w:r>
        <w:rPr>
          <w:rFonts w:ascii="Arial" w:hAnsi="Arial" w:cs="Arial"/>
          <w:color w:val="111111"/>
          <w:sz w:val="27"/>
          <w:szCs w:val="27"/>
        </w:rPr>
        <w:t xml:space="preserve"> Это разрушенные города, отсутств</w:t>
      </w:r>
      <w:r w:rsidR="00E4213B">
        <w:rPr>
          <w:rFonts w:ascii="Arial" w:hAnsi="Arial" w:cs="Arial"/>
          <w:color w:val="111111"/>
          <w:sz w:val="27"/>
          <w:szCs w:val="27"/>
        </w:rPr>
        <w:t xml:space="preserve">ие еды и спокойной жизни. Познакомьте </w:t>
      </w:r>
      <w:r>
        <w:rPr>
          <w:rFonts w:ascii="Arial" w:hAnsi="Arial" w:cs="Arial"/>
          <w:color w:val="111111"/>
          <w:sz w:val="27"/>
          <w:szCs w:val="27"/>
        </w:rPr>
        <w:t> </w:t>
      </w:r>
      <w:r w:rsidRPr="00E4213B">
        <w:rPr>
          <w:rStyle w:val="a6"/>
          <w:rFonts w:ascii="Arial" w:hAnsi="Arial" w:cs="Arial"/>
          <w:b w:val="0"/>
          <w:color w:val="111111"/>
          <w:sz w:val="27"/>
          <w:szCs w:val="27"/>
          <w:bdr w:val="none" w:sz="0" w:space="0" w:color="auto" w:frame="1"/>
        </w:rPr>
        <w:t>ребенка с военной техникой</w:t>
      </w:r>
      <w:r>
        <w:rPr>
          <w:rStyle w:val="a6"/>
          <w:rFonts w:ascii="Arial" w:hAnsi="Arial" w:cs="Arial"/>
          <w:color w:val="111111"/>
          <w:sz w:val="27"/>
          <w:szCs w:val="27"/>
          <w:bdr w:val="none" w:sz="0" w:space="0" w:color="auto" w:frame="1"/>
        </w:rPr>
        <w:t> </w:t>
      </w:r>
      <w:r w:rsidR="00E4213B">
        <w:rPr>
          <w:rStyle w:val="a6"/>
          <w:rFonts w:ascii="Arial" w:hAnsi="Arial" w:cs="Arial"/>
          <w:color w:val="111111"/>
          <w:sz w:val="27"/>
          <w:szCs w:val="27"/>
          <w:bdr w:val="none" w:sz="0" w:space="0" w:color="auto" w:frame="1"/>
        </w:rPr>
        <w:t xml:space="preserve">   </w:t>
      </w:r>
      <w:r w:rsidR="00E4213B">
        <w:rPr>
          <w:rFonts w:ascii="Arial" w:hAnsi="Arial" w:cs="Arial"/>
          <w:i/>
          <w:iCs/>
          <w:color w:val="111111"/>
          <w:sz w:val="27"/>
          <w:szCs w:val="27"/>
          <w:bdr w:val="none" w:sz="0" w:space="0" w:color="auto" w:frame="1"/>
        </w:rPr>
        <w:t>(пушки, танки, самолёты, корабли</w:t>
      </w:r>
      <w:r>
        <w:rPr>
          <w:rFonts w:ascii="Arial" w:hAnsi="Arial" w:cs="Arial"/>
          <w:i/>
          <w:iCs/>
          <w:color w:val="111111"/>
          <w:sz w:val="27"/>
          <w:szCs w:val="27"/>
          <w:bdr w:val="none" w:sz="0" w:space="0" w:color="auto" w:frame="1"/>
        </w:rPr>
        <w:t>)</w:t>
      </w:r>
      <w:r>
        <w:rPr>
          <w:rFonts w:ascii="Arial" w:hAnsi="Arial" w:cs="Arial"/>
          <w:color w:val="111111"/>
          <w:sz w:val="27"/>
          <w:szCs w:val="27"/>
        </w:rPr>
        <w:t>.</w:t>
      </w:r>
    </w:p>
    <w:p w:rsidR="00045E56" w:rsidRDefault="00E4213B" w:rsidP="00547723">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w:t>
      </w:r>
      <w:r w:rsidR="00045E56">
        <w:rPr>
          <w:rFonts w:ascii="Arial" w:hAnsi="Arial" w:cs="Arial"/>
          <w:color w:val="111111"/>
          <w:sz w:val="27"/>
          <w:szCs w:val="27"/>
        </w:rPr>
        <w:t>В старшем дошкольном возрасте уже можно заострить внимание на том, что взрослые и дети не жалели своих жизней. Они под пулями рисковали собой, пытаясь принести стране побед</w:t>
      </w:r>
      <w:r>
        <w:rPr>
          <w:rFonts w:ascii="Arial" w:hAnsi="Arial" w:cs="Arial"/>
          <w:color w:val="111111"/>
          <w:sz w:val="27"/>
          <w:szCs w:val="27"/>
        </w:rPr>
        <w:t>у.</w:t>
      </w:r>
    </w:p>
    <w:p w:rsidR="00045E56" w:rsidRPr="006E4DC3" w:rsidRDefault="00A90E71" w:rsidP="00A90E71">
      <w:pPr>
        <w:pStyle w:val="a5"/>
        <w:shd w:val="clear" w:color="auto" w:fill="FFFFFF"/>
        <w:spacing w:before="0" w:beforeAutospacing="0" w:after="0" w:afterAutospacing="0"/>
        <w:jc w:val="both"/>
        <w:rPr>
          <w:rFonts w:ascii="Arial" w:hAnsi="Arial" w:cs="Arial"/>
          <w:b/>
          <w:color w:val="FF0000"/>
          <w:sz w:val="27"/>
          <w:szCs w:val="27"/>
        </w:rPr>
      </w:pPr>
      <w:r>
        <w:rPr>
          <w:rFonts w:ascii="Arial" w:hAnsi="Arial" w:cs="Arial"/>
          <w:color w:val="111111"/>
          <w:sz w:val="27"/>
          <w:szCs w:val="27"/>
        </w:rPr>
        <w:t xml:space="preserve">    </w:t>
      </w:r>
      <w:r w:rsidR="00547723">
        <w:rPr>
          <w:rFonts w:ascii="Arial" w:hAnsi="Arial" w:cs="Arial"/>
          <w:b/>
          <w:color w:val="FF0000"/>
          <w:sz w:val="27"/>
          <w:szCs w:val="27"/>
        </w:rPr>
        <w:t xml:space="preserve">    </w:t>
      </w:r>
      <w:r w:rsidR="00045E56" w:rsidRPr="00547723">
        <w:rPr>
          <w:rFonts w:ascii="Arial" w:hAnsi="Arial" w:cs="Arial"/>
          <w:b/>
          <w:color w:val="FF0000"/>
          <w:sz w:val="27"/>
          <w:szCs w:val="27"/>
        </w:rPr>
        <w:t>Творчество детей</w:t>
      </w:r>
      <w:r w:rsidR="00547723">
        <w:rPr>
          <w:rFonts w:ascii="Arial" w:hAnsi="Arial" w:cs="Arial"/>
          <w:b/>
          <w:color w:val="FF0000"/>
          <w:sz w:val="27"/>
          <w:szCs w:val="27"/>
        </w:rPr>
        <w:t xml:space="preserve">.  </w:t>
      </w:r>
      <w:r w:rsidR="00045E56">
        <w:rPr>
          <w:rFonts w:ascii="Arial" w:hAnsi="Arial" w:cs="Arial"/>
          <w:color w:val="111111"/>
          <w:sz w:val="27"/>
          <w:szCs w:val="27"/>
        </w:rPr>
        <w:t>В преддверии 9 Мая в детских садах, школах воспитанники и учащиеся готовят поделки, рисуют картины на военную тематику.</w:t>
      </w:r>
      <w:r w:rsidR="00547723">
        <w:rPr>
          <w:rFonts w:ascii="Arial" w:hAnsi="Arial" w:cs="Arial"/>
          <w:color w:val="111111"/>
          <w:sz w:val="27"/>
          <w:szCs w:val="27"/>
        </w:rPr>
        <w:t xml:space="preserve"> </w:t>
      </w:r>
      <w:r w:rsidR="00045E56" w:rsidRPr="00547723">
        <w:rPr>
          <w:rFonts w:ascii="Arial" w:hAnsi="Arial" w:cs="Arial"/>
          <w:b/>
          <w:color w:val="00B0F0"/>
          <w:sz w:val="27"/>
          <w:szCs w:val="27"/>
          <w:bdr w:val="none" w:sz="0" w:space="0" w:color="auto" w:frame="1"/>
        </w:rPr>
        <w:t>Дома можно продолжить совместное творчество</w:t>
      </w:r>
      <w:r w:rsidR="00045E56">
        <w:rPr>
          <w:rFonts w:ascii="Arial" w:hAnsi="Arial" w:cs="Arial"/>
          <w:color w:val="111111"/>
          <w:sz w:val="27"/>
          <w:szCs w:val="27"/>
        </w:rPr>
        <w:t>: сделать поделку и подарить ее дедушке, бабушке. Это может быть танк, самолет, корабль. Или можно нарисовать рисунок и повесить его в квартире.</w:t>
      </w:r>
    </w:p>
    <w:p w:rsidR="00045E56" w:rsidRDefault="00045E56" w:rsidP="006E4DC3">
      <w:pPr>
        <w:pStyle w:val="a5"/>
        <w:shd w:val="clear" w:color="auto" w:fill="FFFFFF"/>
        <w:spacing w:before="0" w:beforeAutospacing="0" w:after="0" w:afterAutospacing="0"/>
        <w:jc w:val="both"/>
        <w:rPr>
          <w:rFonts w:ascii="Arial" w:hAnsi="Arial" w:cs="Arial"/>
          <w:color w:val="111111"/>
          <w:sz w:val="27"/>
          <w:szCs w:val="27"/>
        </w:rPr>
      </w:pPr>
      <w:r w:rsidRPr="00547723">
        <w:rPr>
          <w:rStyle w:val="a6"/>
          <w:rFonts w:ascii="Arial" w:hAnsi="Arial" w:cs="Arial"/>
          <w:color w:val="00B0F0"/>
          <w:sz w:val="27"/>
          <w:szCs w:val="27"/>
          <w:bdr w:val="none" w:sz="0" w:space="0" w:color="auto" w:frame="1"/>
        </w:rPr>
        <w:t>Рассказывать о войне следует простым</w:t>
      </w:r>
      <w:r>
        <w:rPr>
          <w:rFonts w:ascii="Arial" w:hAnsi="Arial" w:cs="Arial"/>
          <w:color w:val="111111"/>
          <w:sz w:val="27"/>
          <w:szCs w:val="27"/>
        </w:rPr>
        <w:t>, лаконичным языком. Чем младше </w:t>
      </w:r>
      <w:r w:rsidRPr="00547723">
        <w:rPr>
          <w:rStyle w:val="a6"/>
          <w:rFonts w:ascii="Arial" w:hAnsi="Arial" w:cs="Arial"/>
          <w:b w:val="0"/>
          <w:color w:val="111111"/>
          <w:sz w:val="27"/>
          <w:szCs w:val="27"/>
          <w:bdr w:val="none" w:sz="0" w:space="0" w:color="auto" w:frame="1"/>
        </w:rPr>
        <w:t>ребенок</w:t>
      </w:r>
      <w:r>
        <w:rPr>
          <w:rFonts w:ascii="Arial" w:hAnsi="Arial" w:cs="Arial"/>
          <w:color w:val="111111"/>
          <w:sz w:val="27"/>
          <w:szCs w:val="27"/>
        </w:rPr>
        <w:t>, тем понятнее и доступнее должна быть информация.</w:t>
      </w:r>
    </w:p>
    <w:p w:rsidR="00045E56" w:rsidRDefault="00045E56" w:rsidP="00547723">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Не нужно пытаться </w:t>
      </w:r>
      <w:r w:rsidRPr="00547723">
        <w:rPr>
          <w:rStyle w:val="a6"/>
          <w:rFonts w:ascii="Arial" w:hAnsi="Arial" w:cs="Arial"/>
          <w:b w:val="0"/>
          <w:color w:val="111111"/>
          <w:sz w:val="27"/>
          <w:szCs w:val="27"/>
          <w:bdr w:val="none" w:sz="0" w:space="0" w:color="auto" w:frame="1"/>
        </w:rPr>
        <w:t>рассказать все и сразу</w:t>
      </w:r>
      <w:r>
        <w:rPr>
          <w:rFonts w:ascii="Arial" w:hAnsi="Arial" w:cs="Arial"/>
          <w:color w:val="111111"/>
          <w:sz w:val="27"/>
          <w:szCs w:val="27"/>
        </w:rPr>
        <w:t>. Лучше разделить разговор на несколько частей. Об оружии поговорить в музее, о героизме – у памятника, о благодарности – создавая подарок ветерану.</w:t>
      </w:r>
    </w:p>
    <w:p w:rsidR="00045E56" w:rsidRDefault="00045E56" w:rsidP="00547723">
      <w:pPr>
        <w:pStyle w:val="a5"/>
        <w:shd w:val="clear" w:color="auto" w:fill="FFFFFF"/>
        <w:spacing w:before="0" w:beforeAutospacing="0" w:after="0" w:afterAutospacing="0"/>
        <w:ind w:firstLine="360"/>
        <w:jc w:val="both"/>
        <w:rPr>
          <w:rStyle w:val="a6"/>
          <w:rFonts w:ascii="Arial" w:hAnsi="Arial" w:cs="Arial"/>
          <w:b w:val="0"/>
          <w:color w:val="111111"/>
          <w:sz w:val="27"/>
          <w:szCs w:val="27"/>
          <w:bdr w:val="none" w:sz="0" w:space="0" w:color="auto" w:frame="1"/>
        </w:rPr>
      </w:pPr>
      <w:r>
        <w:rPr>
          <w:rFonts w:ascii="Arial" w:hAnsi="Arial" w:cs="Arial"/>
          <w:color w:val="111111"/>
          <w:sz w:val="27"/>
          <w:szCs w:val="27"/>
        </w:rPr>
        <w:t>Детям старшего возраста обязательно нужно максимально правдиво доносить информацию о некоторых нюансах </w:t>
      </w:r>
      <w:r w:rsidRPr="00547723">
        <w:rPr>
          <w:rStyle w:val="a6"/>
          <w:rFonts w:ascii="Arial" w:hAnsi="Arial" w:cs="Arial"/>
          <w:b w:val="0"/>
          <w:color w:val="111111"/>
          <w:sz w:val="27"/>
          <w:szCs w:val="27"/>
          <w:bdr w:val="none" w:sz="0" w:space="0" w:color="auto" w:frame="1"/>
        </w:rPr>
        <w:t>войны</w:t>
      </w:r>
      <w:r w:rsidRPr="00547723">
        <w:rPr>
          <w:rFonts w:ascii="Arial" w:hAnsi="Arial" w:cs="Arial"/>
          <w:b/>
          <w:color w:val="111111"/>
          <w:sz w:val="27"/>
          <w:szCs w:val="27"/>
        </w:rPr>
        <w:t>. </w:t>
      </w:r>
    </w:p>
    <w:p w:rsidR="006E4DC3" w:rsidRDefault="008D4677" w:rsidP="006E4DC3">
      <w:pPr>
        <w:pStyle w:val="a5"/>
        <w:shd w:val="clear" w:color="auto" w:fill="FFFFFF"/>
        <w:spacing w:before="0" w:beforeAutospacing="0" w:after="0" w:afterAutospacing="0"/>
        <w:ind w:firstLine="360"/>
        <w:jc w:val="both"/>
        <w:rPr>
          <w:rFonts w:ascii="Arial" w:hAnsi="Arial" w:cs="Arial"/>
          <w:b/>
          <w:color w:val="00B0F0"/>
          <w:sz w:val="27"/>
          <w:szCs w:val="27"/>
        </w:rPr>
      </w:pPr>
      <w:r>
        <w:rPr>
          <w:rStyle w:val="a6"/>
          <w:rFonts w:ascii="Arial" w:hAnsi="Arial" w:cs="Arial"/>
          <w:b w:val="0"/>
          <w:color w:val="111111"/>
          <w:sz w:val="27"/>
          <w:szCs w:val="27"/>
          <w:bdr w:val="none" w:sz="0" w:space="0" w:color="auto" w:frame="1"/>
        </w:rPr>
        <w:t xml:space="preserve">  Будьте готовы к вопросам. Вы не обязаны все знать. Ищите вместе информацию, находите ответы, обсуждайте вместе с ребенком. Познавайте историю вместе. Хорошо если вы будите использовать книги. Книги ребенок может рассмотреть и самостоятельно. А поиск информации в интернете не всегда безопасен.</w:t>
      </w:r>
      <w:r w:rsidR="006E4DC3">
        <w:rPr>
          <w:rFonts w:ascii="Arial" w:hAnsi="Arial" w:cs="Arial"/>
          <w:b/>
          <w:color w:val="00B0F0"/>
          <w:sz w:val="27"/>
          <w:szCs w:val="27"/>
        </w:rPr>
        <w:t xml:space="preserve">    </w:t>
      </w:r>
    </w:p>
    <w:p w:rsidR="006E4DC3" w:rsidRDefault="006E4DC3" w:rsidP="006E4DC3">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b/>
          <w:color w:val="00B0F0"/>
          <w:sz w:val="27"/>
          <w:szCs w:val="27"/>
        </w:rPr>
        <w:t xml:space="preserve"> </w:t>
      </w:r>
      <w:r w:rsidRPr="00547723">
        <w:rPr>
          <w:rFonts w:ascii="Arial" w:hAnsi="Arial" w:cs="Arial"/>
          <w:sz w:val="27"/>
          <w:szCs w:val="27"/>
        </w:rPr>
        <w:t>Не стоит пугать</w:t>
      </w:r>
      <w:r w:rsidRPr="00547723">
        <w:rPr>
          <w:rFonts w:ascii="Arial" w:hAnsi="Arial" w:cs="Arial"/>
          <w:b/>
          <w:sz w:val="27"/>
          <w:szCs w:val="27"/>
        </w:rPr>
        <w:t> </w:t>
      </w:r>
      <w:r w:rsidRPr="00547723">
        <w:rPr>
          <w:rStyle w:val="a6"/>
          <w:rFonts w:ascii="Arial" w:hAnsi="Arial" w:cs="Arial"/>
          <w:b w:val="0"/>
          <w:sz w:val="27"/>
          <w:szCs w:val="27"/>
          <w:bdr w:val="none" w:sz="0" w:space="0" w:color="auto" w:frame="1"/>
        </w:rPr>
        <w:t>ребенка тем</w:t>
      </w:r>
      <w:r>
        <w:rPr>
          <w:rFonts w:ascii="Arial" w:hAnsi="Arial" w:cs="Arial"/>
          <w:color w:val="111111"/>
          <w:sz w:val="27"/>
          <w:szCs w:val="27"/>
        </w:rPr>
        <w:t>, что </w:t>
      </w:r>
      <w:r w:rsidRPr="00547723">
        <w:rPr>
          <w:rStyle w:val="a6"/>
          <w:rFonts w:ascii="Arial" w:hAnsi="Arial" w:cs="Arial"/>
          <w:b w:val="0"/>
          <w:color w:val="111111"/>
          <w:sz w:val="27"/>
          <w:szCs w:val="27"/>
          <w:bdr w:val="none" w:sz="0" w:space="0" w:color="auto" w:frame="1"/>
        </w:rPr>
        <w:t>война</w:t>
      </w:r>
      <w:r>
        <w:rPr>
          <w:rFonts w:ascii="Arial" w:hAnsi="Arial" w:cs="Arial"/>
          <w:color w:val="111111"/>
          <w:sz w:val="27"/>
          <w:szCs w:val="27"/>
        </w:rPr>
        <w:t> может начаться в любой день. Лучше дать ему ощущение стабильности. Пояснить, что победа дала нам возможность жить в мире, учиться и работать, спокойно гулять и не бояться врагов. За это следует благодарить ветеранов.</w:t>
      </w:r>
    </w:p>
    <w:p w:rsidR="00145645" w:rsidRDefault="006E4DC3" w:rsidP="00C77DCA">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Когда </w:t>
      </w:r>
      <w:r>
        <w:rPr>
          <w:rStyle w:val="a6"/>
          <w:rFonts w:ascii="Arial" w:hAnsi="Arial" w:cs="Arial"/>
          <w:color w:val="111111"/>
          <w:sz w:val="27"/>
          <w:szCs w:val="27"/>
          <w:bdr w:val="none" w:sz="0" w:space="0" w:color="auto" w:frame="1"/>
        </w:rPr>
        <w:t xml:space="preserve">ребенок </w:t>
      </w:r>
      <w:r w:rsidRPr="00547723">
        <w:rPr>
          <w:rStyle w:val="a6"/>
          <w:rFonts w:ascii="Arial" w:hAnsi="Arial" w:cs="Arial"/>
          <w:b w:val="0"/>
          <w:color w:val="111111"/>
          <w:sz w:val="27"/>
          <w:szCs w:val="27"/>
          <w:bdr w:val="none" w:sz="0" w:space="0" w:color="auto" w:frame="1"/>
        </w:rPr>
        <w:t>спрашивает о войне</w:t>
      </w:r>
      <w:r>
        <w:rPr>
          <w:rFonts w:ascii="Arial" w:hAnsi="Arial" w:cs="Arial"/>
          <w:color w:val="111111"/>
          <w:sz w:val="27"/>
          <w:szCs w:val="27"/>
        </w:rPr>
        <w:t>, он больше желает услышать то, что его любят и не дадут в обиду. </w:t>
      </w:r>
      <w:r w:rsidRPr="00547723">
        <w:rPr>
          <w:rStyle w:val="a6"/>
          <w:rFonts w:ascii="Arial" w:hAnsi="Arial" w:cs="Arial"/>
          <w:b w:val="0"/>
          <w:color w:val="111111"/>
          <w:sz w:val="27"/>
          <w:szCs w:val="27"/>
          <w:bdr w:val="none" w:sz="0" w:space="0" w:color="auto" w:frame="1"/>
        </w:rPr>
        <w:t>Родителям</w:t>
      </w:r>
      <w:r>
        <w:rPr>
          <w:rFonts w:ascii="Arial" w:hAnsi="Arial" w:cs="Arial"/>
          <w:color w:val="111111"/>
          <w:sz w:val="27"/>
          <w:szCs w:val="27"/>
        </w:rPr>
        <w:t> следует помочь малышу справиться с тревогой, беспокойством.</w:t>
      </w:r>
    </w:p>
    <w:p w:rsidR="00145645" w:rsidRPr="00C77DCA" w:rsidRDefault="00145645" w:rsidP="00C77DCA">
      <w:pPr>
        <w:pStyle w:val="a5"/>
        <w:shd w:val="clear" w:color="auto" w:fill="FFFFFF"/>
        <w:spacing w:before="0" w:beforeAutospacing="0" w:after="0" w:afterAutospacing="0"/>
        <w:ind w:firstLine="360"/>
        <w:jc w:val="both"/>
        <w:rPr>
          <w:rFonts w:ascii="Arial" w:hAnsi="Arial" w:cs="Arial"/>
          <w:b/>
          <w:color w:val="0070C0"/>
          <w:sz w:val="27"/>
          <w:szCs w:val="27"/>
        </w:rPr>
      </w:pPr>
      <w:r>
        <w:rPr>
          <w:rFonts w:ascii="Arial" w:hAnsi="Arial" w:cs="Arial"/>
          <w:b/>
          <w:color w:val="0070C0"/>
          <w:sz w:val="27"/>
          <w:szCs w:val="27"/>
        </w:rPr>
        <w:t>Мультфильмы для дошкольников:</w:t>
      </w:r>
      <w:r>
        <w:rPr>
          <w:rFonts w:ascii="Arial" w:hAnsi="Arial" w:cs="Arial"/>
          <w:sz w:val="27"/>
          <w:szCs w:val="27"/>
        </w:rPr>
        <w:t xml:space="preserve"> </w:t>
      </w:r>
    </w:p>
    <w:p w:rsidR="00737F6D" w:rsidRDefault="00145645" w:rsidP="00145645">
      <w:pPr>
        <w:spacing w:after="0" w:line="240" w:lineRule="auto"/>
        <w:rPr>
          <w:sz w:val="28"/>
        </w:rPr>
      </w:pPr>
      <w:r>
        <w:rPr>
          <w:b/>
          <w:color w:val="FF0000"/>
          <w:sz w:val="28"/>
        </w:rPr>
        <w:t xml:space="preserve">     </w:t>
      </w:r>
      <w:r>
        <w:rPr>
          <w:sz w:val="28"/>
        </w:rPr>
        <w:t>«Легенда о старом маяке»             «Воспоминание»</w:t>
      </w:r>
    </w:p>
    <w:p w:rsidR="00145645" w:rsidRDefault="00145645" w:rsidP="00145645">
      <w:pPr>
        <w:spacing w:after="0" w:line="240" w:lineRule="auto"/>
        <w:rPr>
          <w:sz w:val="28"/>
        </w:rPr>
      </w:pPr>
      <w:r>
        <w:rPr>
          <w:sz w:val="28"/>
        </w:rPr>
        <w:t xml:space="preserve">     «</w:t>
      </w:r>
      <w:r w:rsidRPr="00901F83">
        <w:rPr>
          <w:b/>
          <w:sz w:val="28"/>
        </w:rPr>
        <w:t>Солдатская</w:t>
      </w:r>
      <w:r>
        <w:rPr>
          <w:sz w:val="28"/>
        </w:rPr>
        <w:t xml:space="preserve"> лампа»                       «Василёк»   </w:t>
      </w:r>
    </w:p>
    <w:p w:rsidR="00145645" w:rsidRDefault="00145645" w:rsidP="00145645">
      <w:pPr>
        <w:spacing w:after="0" w:line="240" w:lineRule="auto"/>
        <w:rPr>
          <w:sz w:val="28"/>
        </w:rPr>
      </w:pPr>
      <w:r>
        <w:rPr>
          <w:sz w:val="28"/>
        </w:rPr>
        <w:t xml:space="preserve">     «Партизанская Снегурочка»          «</w:t>
      </w:r>
      <w:r w:rsidR="00A90E71">
        <w:rPr>
          <w:sz w:val="28"/>
        </w:rPr>
        <w:t>Крепость. Щитом и мечём»</w:t>
      </w:r>
    </w:p>
    <w:p w:rsidR="00A90E71" w:rsidRDefault="00145645" w:rsidP="00145645">
      <w:pPr>
        <w:spacing w:after="0" w:line="240" w:lineRule="auto"/>
        <w:rPr>
          <w:sz w:val="28"/>
        </w:rPr>
      </w:pPr>
      <w:r>
        <w:rPr>
          <w:sz w:val="28"/>
        </w:rPr>
        <w:t xml:space="preserve">     «Солдатская сказка»</w:t>
      </w:r>
    </w:p>
    <w:p w:rsidR="00901F83" w:rsidRDefault="00A90E71" w:rsidP="00145645">
      <w:pPr>
        <w:spacing w:after="0" w:line="240" w:lineRule="auto"/>
        <w:rPr>
          <w:sz w:val="28"/>
        </w:rPr>
      </w:pPr>
      <w:r>
        <w:rPr>
          <w:sz w:val="28"/>
        </w:rPr>
        <w:t xml:space="preserve">     «Жить. Про Великую Отечественную войну»</w:t>
      </w:r>
      <w:r w:rsidR="00145645">
        <w:rPr>
          <w:sz w:val="28"/>
        </w:rPr>
        <w:t xml:space="preserve"> </w:t>
      </w:r>
    </w:p>
    <w:p w:rsidR="00901F83" w:rsidRPr="00901F83" w:rsidRDefault="00AA25EE" w:rsidP="00145645">
      <w:pPr>
        <w:spacing w:after="0" w:line="240" w:lineRule="auto"/>
        <w:rPr>
          <w:b/>
          <w:color w:val="0070C0"/>
          <w:sz w:val="28"/>
        </w:rPr>
      </w:pPr>
      <w:r>
        <w:rPr>
          <w:sz w:val="28"/>
        </w:rPr>
        <w:t xml:space="preserve"> </w:t>
      </w:r>
      <w:r>
        <w:rPr>
          <w:b/>
          <w:color w:val="0070C0"/>
          <w:sz w:val="28"/>
        </w:rPr>
        <w:t>А пока,</w:t>
      </w:r>
      <w:r w:rsidR="00901F83">
        <w:rPr>
          <w:b/>
          <w:color w:val="0070C0"/>
          <w:sz w:val="28"/>
        </w:rPr>
        <w:t xml:space="preserve"> </w:t>
      </w:r>
      <w:r>
        <w:rPr>
          <w:b/>
          <w:color w:val="0070C0"/>
          <w:sz w:val="28"/>
        </w:rPr>
        <w:t>говорите</w:t>
      </w:r>
      <w:r w:rsidR="00901F83">
        <w:rPr>
          <w:b/>
          <w:color w:val="0070C0"/>
          <w:sz w:val="28"/>
        </w:rPr>
        <w:t xml:space="preserve"> </w:t>
      </w:r>
      <w:r>
        <w:rPr>
          <w:b/>
          <w:color w:val="0070C0"/>
          <w:sz w:val="28"/>
        </w:rPr>
        <w:t>с детьми о мире, который</w:t>
      </w:r>
      <w:r w:rsidR="00901F83">
        <w:rPr>
          <w:b/>
          <w:color w:val="0070C0"/>
          <w:sz w:val="28"/>
        </w:rPr>
        <w:t xml:space="preserve"> </w:t>
      </w:r>
      <w:r>
        <w:rPr>
          <w:b/>
          <w:color w:val="0070C0"/>
          <w:sz w:val="28"/>
        </w:rPr>
        <w:t>был завоёван</w:t>
      </w:r>
      <w:r w:rsidR="00901F83">
        <w:rPr>
          <w:b/>
          <w:color w:val="0070C0"/>
          <w:sz w:val="28"/>
        </w:rPr>
        <w:t xml:space="preserve"> в страшной   войне</w:t>
      </w:r>
      <w:r w:rsidR="00901F83">
        <w:rPr>
          <w:sz w:val="28"/>
        </w:rPr>
        <w:t xml:space="preserve">.   </w:t>
      </w:r>
    </w:p>
    <w:p w:rsidR="00145645" w:rsidRPr="00901F83" w:rsidRDefault="00901F83" w:rsidP="00145645">
      <w:pPr>
        <w:spacing w:after="0" w:line="240" w:lineRule="auto"/>
        <w:rPr>
          <w:b/>
          <w:color w:val="FF0000"/>
          <w:sz w:val="28"/>
        </w:rPr>
      </w:pPr>
      <w:r>
        <w:rPr>
          <w:sz w:val="28"/>
        </w:rPr>
        <w:t xml:space="preserve">      </w:t>
      </w:r>
      <w:r>
        <w:rPr>
          <w:b/>
          <w:color w:val="FF0000"/>
          <w:sz w:val="28"/>
        </w:rPr>
        <w:t xml:space="preserve">И  скажите  спасибо   бабушке  и  деду  за  их  великую   Победу – вместе.                                          </w:t>
      </w:r>
      <w:r w:rsidR="00145645">
        <w:rPr>
          <w:sz w:val="28"/>
        </w:rPr>
        <w:t xml:space="preserve">  </w:t>
      </w:r>
    </w:p>
    <w:p w:rsidR="00BD3CB0" w:rsidRPr="00A90E71" w:rsidRDefault="00BD3CB0">
      <w:pPr>
        <w:rPr>
          <w:sz w:val="28"/>
        </w:rPr>
      </w:pPr>
      <w:r>
        <w:rPr>
          <w:noProof/>
          <w:lang w:eastAsia="ru-RU"/>
        </w:rPr>
        <w:lastRenderedPageBreak/>
        <w:drawing>
          <wp:inline distT="0" distB="0" distL="0" distR="0">
            <wp:extent cx="6353175" cy="9591675"/>
            <wp:effectExtent l="19050" t="0" r="9525" b="0"/>
            <wp:docPr id="34" name="Рисунок 34" descr="http://korablik86.ru/upload/medialibrary/048/2018-05-03_12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korablik86.ru/upload/medialibrary/048/2018-05-03_120123.jpg"/>
                    <pic:cNvPicPr>
                      <a:picLocks noChangeAspect="1" noChangeArrowheads="1"/>
                    </pic:cNvPicPr>
                  </pic:nvPicPr>
                  <pic:blipFill>
                    <a:blip r:embed="rId18" cstate="print"/>
                    <a:srcRect/>
                    <a:stretch>
                      <a:fillRect/>
                    </a:stretch>
                  </pic:blipFill>
                  <pic:spPr bwMode="auto">
                    <a:xfrm>
                      <a:off x="0" y="0"/>
                      <a:ext cx="6353175" cy="9591675"/>
                    </a:xfrm>
                    <a:prstGeom prst="rect">
                      <a:avLst/>
                    </a:prstGeom>
                    <a:noFill/>
                    <a:ln w="9525">
                      <a:noFill/>
                      <a:miter lim="800000"/>
                      <a:headEnd/>
                      <a:tailEnd/>
                    </a:ln>
                  </pic:spPr>
                </pic:pic>
              </a:graphicData>
            </a:graphic>
          </wp:inline>
        </w:drawing>
      </w:r>
    </w:p>
    <w:p w:rsidR="00BD3CB0" w:rsidRPr="00045E56" w:rsidRDefault="00BD3CB0">
      <w:pPr>
        <w:rPr>
          <w:b/>
          <w:color w:val="FF0000"/>
          <w:sz w:val="28"/>
        </w:rPr>
      </w:pPr>
    </w:p>
    <w:sectPr w:rsidR="00BD3CB0" w:rsidRPr="00045E56" w:rsidSect="00F51036">
      <w:pgSz w:w="11906" w:h="16838"/>
      <w:pgMar w:top="851" w:right="991" w:bottom="851" w:left="993" w:header="708" w:footer="708" w:gutter="0"/>
      <w:pgBorders w:offsetFrom="page">
        <w:top w:val="stars3d" w:sz="21" w:space="24" w:color="auto"/>
        <w:left w:val="stars3d" w:sz="21" w:space="24" w:color="auto"/>
        <w:bottom w:val="stars3d" w:sz="21" w:space="24" w:color="auto"/>
        <w:right w:val="stars3d"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A1962"/>
    <w:multiLevelType w:val="hybridMultilevel"/>
    <w:tmpl w:val="1960DC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0632330"/>
    <w:multiLevelType w:val="hybridMultilevel"/>
    <w:tmpl w:val="329AA3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4642"/>
    <w:rsid w:val="000350BA"/>
    <w:rsid w:val="00045E56"/>
    <w:rsid w:val="000A05CF"/>
    <w:rsid w:val="000F28AB"/>
    <w:rsid w:val="00145645"/>
    <w:rsid w:val="0018015C"/>
    <w:rsid w:val="00190813"/>
    <w:rsid w:val="001940DA"/>
    <w:rsid w:val="001977BC"/>
    <w:rsid w:val="001F51AB"/>
    <w:rsid w:val="00234AD0"/>
    <w:rsid w:val="00274FAF"/>
    <w:rsid w:val="002A0A34"/>
    <w:rsid w:val="00334F59"/>
    <w:rsid w:val="00364CAF"/>
    <w:rsid w:val="003A2F6D"/>
    <w:rsid w:val="004C1DEA"/>
    <w:rsid w:val="004E2CCD"/>
    <w:rsid w:val="00547723"/>
    <w:rsid w:val="00696C28"/>
    <w:rsid w:val="006E4DC3"/>
    <w:rsid w:val="00737F6D"/>
    <w:rsid w:val="00796810"/>
    <w:rsid w:val="007972E2"/>
    <w:rsid w:val="007F49A8"/>
    <w:rsid w:val="0084274A"/>
    <w:rsid w:val="008D4677"/>
    <w:rsid w:val="008F085F"/>
    <w:rsid w:val="00901F83"/>
    <w:rsid w:val="00992A37"/>
    <w:rsid w:val="00993F23"/>
    <w:rsid w:val="009F62A7"/>
    <w:rsid w:val="00A43E81"/>
    <w:rsid w:val="00A90E71"/>
    <w:rsid w:val="00AA25EE"/>
    <w:rsid w:val="00B45213"/>
    <w:rsid w:val="00B83EA5"/>
    <w:rsid w:val="00BD3CB0"/>
    <w:rsid w:val="00C01D43"/>
    <w:rsid w:val="00C116E1"/>
    <w:rsid w:val="00C77DCA"/>
    <w:rsid w:val="00D40213"/>
    <w:rsid w:val="00D72433"/>
    <w:rsid w:val="00DA326B"/>
    <w:rsid w:val="00DE4642"/>
    <w:rsid w:val="00E0601F"/>
    <w:rsid w:val="00E4213B"/>
    <w:rsid w:val="00E900D8"/>
    <w:rsid w:val="00EA019E"/>
    <w:rsid w:val="00EE6444"/>
    <w:rsid w:val="00F11DCD"/>
    <w:rsid w:val="00F4136D"/>
    <w:rsid w:val="00F51036"/>
    <w:rsid w:val="00FA7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3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642"/>
    <w:rPr>
      <w:rFonts w:ascii="Tahoma" w:hAnsi="Tahoma" w:cs="Tahoma"/>
      <w:sz w:val="16"/>
      <w:szCs w:val="16"/>
    </w:rPr>
  </w:style>
  <w:style w:type="paragraph" w:styleId="a5">
    <w:name w:val="Normal (Web)"/>
    <w:basedOn w:val="a"/>
    <w:uiPriority w:val="99"/>
    <w:unhideWhenUsed/>
    <w:rsid w:val="00045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45E56"/>
    <w:rPr>
      <w:b/>
      <w:bCs/>
    </w:rPr>
  </w:style>
</w:styles>
</file>

<file path=word/webSettings.xml><?xml version="1.0" encoding="utf-8"?>
<w:webSettings xmlns:r="http://schemas.openxmlformats.org/officeDocument/2006/relationships" xmlns:w="http://schemas.openxmlformats.org/wordprocessingml/2006/main">
  <w:divs>
    <w:div w:id="166407386">
      <w:bodyDiv w:val="1"/>
      <w:marLeft w:val="0"/>
      <w:marRight w:val="0"/>
      <w:marTop w:val="0"/>
      <w:marBottom w:val="0"/>
      <w:divBdr>
        <w:top w:val="none" w:sz="0" w:space="0" w:color="auto"/>
        <w:left w:val="none" w:sz="0" w:space="0" w:color="auto"/>
        <w:bottom w:val="none" w:sz="0" w:space="0" w:color="auto"/>
        <w:right w:val="none" w:sz="0" w:space="0" w:color="auto"/>
      </w:divBdr>
    </w:div>
    <w:div w:id="454443462">
      <w:bodyDiv w:val="1"/>
      <w:marLeft w:val="0"/>
      <w:marRight w:val="0"/>
      <w:marTop w:val="0"/>
      <w:marBottom w:val="0"/>
      <w:divBdr>
        <w:top w:val="none" w:sz="0" w:space="0" w:color="auto"/>
        <w:left w:val="none" w:sz="0" w:space="0" w:color="auto"/>
        <w:bottom w:val="none" w:sz="0" w:space="0" w:color="auto"/>
        <w:right w:val="none" w:sz="0" w:space="0" w:color="auto"/>
      </w:divBdr>
    </w:div>
    <w:div w:id="839810476">
      <w:bodyDiv w:val="1"/>
      <w:marLeft w:val="0"/>
      <w:marRight w:val="0"/>
      <w:marTop w:val="0"/>
      <w:marBottom w:val="0"/>
      <w:divBdr>
        <w:top w:val="none" w:sz="0" w:space="0" w:color="auto"/>
        <w:left w:val="none" w:sz="0" w:space="0" w:color="auto"/>
        <w:bottom w:val="none" w:sz="0" w:space="0" w:color="auto"/>
        <w:right w:val="none" w:sz="0" w:space="0" w:color="auto"/>
      </w:divBdr>
    </w:div>
    <w:div w:id="953825332">
      <w:bodyDiv w:val="1"/>
      <w:marLeft w:val="0"/>
      <w:marRight w:val="0"/>
      <w:marTop w:val="0"/>
      <w:marBottom w:val="0"/>
      <w:divBdr>
        <w:top w:val="none" w:sz="0" w:space="0" w:color="auto"/>
        <w:left w:val="none" w:sz="0" w:space="0" w:color="auto"/>
        <w:bottom w:val="none" w:sz="0" w:space="0" w:color="auto"/>
        <w:right w:val="none" w:sz="0" w:space="0" w:color="auto"/>
      </w:divBdr>
    </w:div>
    <w:div w:id="1809395736">
      <w:bodyDiv w:val="1"/>
      <w:marLeft w:val="0"/>
      <w:marRight w:val="0"/>
      <w:marTop w:val="0"/>
      <w:marBottom w:val="0"/>
      <w:divBdr>
        <w:top w:val="none" w:sz="0" w:space="0" w:color="auto"/>
        <w:left w:val="none" w:sz="0" w:space="0" w:color="auto"/>
        <w:bottom w:val="none" w:sz="0" w:space="0" w:color="auto"/>
        <w:right w:val="none" w:sz="0" w:space="0" w:color="auto"/>
      </w:divBdr>
    </w:div>
    <w:div w:id="212206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1</Pages>
  <Words>2227</Words>
  <Characters>12698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2020-04-29T04:01:00Z</dcterms:created>
  <dcterms:modified xsi:type="dcterms:W3CDTF">2020-04-29T17:43:00Z</dcterms:modified>
</cp:coreProperties>
</file>