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024" w:rsidRPr="003525FF" w:rsidRDefault="00C21CF8">
      <w:pPr>
        <w:rPr>
          <w:b/>
          <w:bCs/>
        </w:rPr>
      </w:pPr>
      <w:r>
        <w:tab/>
      </w:r>
      <w:r w:rsidRPr="003525FF">
        <w:rPr>
          <w:b/>
          <w:bCs/>
        </w:rPr>
        <w:t>План работы Белоярской районной организации профсоюза на май 2024 г.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527"/>
        <w:gridCol w:w="3702"/>
        <w:gridCol w:w="2016"/>
        <w:gridCol w:w="1448"/>
        <w:gridCol w:w="1878"/>
      </w:tblGrid>
      <w:tr w:rsidR="004C71B1" w:rsidTr="0098073B">
        <w:tc>
          <w:tcPr>
            <w:tcW w:w="562" w:type="dxa"/>
          </w:tcPr>
          <w:p w:rsidR="0098073B" w:rsidRDefault="0098073B">
            <w:r>
              <w:t>№</w:t>
            </w:r>
          </w:p>
        </w:tc>
        <w:tc>
          <w:tcPr>
            <w:tcW w:w="4395" w:type="dxa"/>
          </w:tcPr>
          <w:p w:rsidR="0098073B" w:rsidRDefault="0098073B">
            <w:r>
              <w:t>Мероприятия</w:t>
            </w:r>
          </w:p>
        </w:tc>
        <w:tc>
          <w:tcPr>
            <w:tcW w:w="1417" w:type="dxa"/>
          </w:tcPr>
          <w:p w:rsidR="0098073B" w:rsidRDefault="0098073B">
            <w:r>
              <w:t>Дата, время</w:t>
            </w:r>
          </w:p>
        </w:tc>
        <w:tc>
          <w:tcPr>
            <w:tcW w:w="1418" w:type="dxa"/>
          </w:tcPr>
          <w:p w:rsidR="0098073B" w:rsidRDefault="0098073B">
            <w:r>
              <w:t>Место</w:t>
            </w:r>
          </w:p>
        </w:tc>
        <w:tc>
          <w:tcPr>
            <w:tcW w:w="1553" w:type="dxa"/>
          </w:tcPr>
          <w:p w:rsidR="0098073B" w:rsidRDefault="0098073B">
            <w:r>
              <w:t>Ответственный</w:t>
            </w:r>
          </w:p>
        </w:tc>
      </w:tr>
      <w:tr w:rsidR="004C71B1" w:rsidTr="0098073B">
        <w:tc>
          <w:tcPr>
            <w:tcW w:w="562" w:type="dxa"/>
          </w:tcPr>
          <w:p w:rsidR="0098073B" w:rsidRDefault="00100B47">
            <w:r>
              <w:t>1</w:t>
            </w:r>
          </w:p>
        </w:tc>
        <w:tc>
          <w:tcPr>
            <w:tcW w:w="4395" w:type="dxa"/>
          </w:tcPr>
          <w:p w:rsidR="0098073B" w:rsidRDefault="00CC563F">
            <w:r>
              <w:t xml:space="preserve">Акция </w:t>
            </w:r>
            <w:r w:rsidR="005A0A38">
              <w:t>Посадка яблонь на Аллее Труда.</w:t>
            </w:r>
            <w:r>
              <w:t xml:space="preserve"> Совместно с МО «Единая Россия»</w:t>
            </w:r>
          </w:p>
        </w:tc>
        <w:tc>
          <w:tcPr>
            <w:tcW w:w="1417" w:type="dxa"/>
          </w:tcPr>
          <w:p w:rsidR="0098073B" w:rsidRDefault="005A0A38">
            <w:r>
              <w:t xml:space="preserve">02.05. </w:t>
            </w:r>
            <w:r w:rsidR="00CC563F">
              <w:t>14.00</w:t>
            </w:r>
          </w:p>
        </w:tc>
        <w:tc>
          <w:tcPr>
            <w:tcW w:w="1418" w:type="dxa"/>
          </w:tcPr>
          <w:p w:rsidR="0098073B" w:rsidRDefault="00CC563F">
            <w:r>
              <w:t>У магазина Мясоед п. Белоярский</w:t>
            </w:r>
          </w:p>
        </w:tc>
        <w:tc>
          <w:tcPr>
            <w:tcW w:w="1553" w:type="dxa"/>
          </w:tcPr>
          <w:p w:rsidR="0098073B" w:rsidRDefault="00CC563F">
            <w:r>
              <w:t>Галахова Л.А.</w:t>
            </w:r>
          </w:p>
        </w:tc>
      </w:tr>
      <w:tr w:rsidR="004C71B1" w:rsidTr="0098073B">
        <w:tc>
          <w:tcPr>
            <w:tcW w:w="562" w:type="dxa"/>
          </w:tcPr>
          <w:p w:rsidR="0098073B" w:rsidRDefault="00100B47">
            <w:r>
              <w:t>2</w:t>
            </w:r>
          </w:p>
        </w:tc>
        <w:tc>
          <w:tcPr>
            <w:tcW w:w="4395" w:type="dxa"/>
          </w:tcPr>
          <w:p w:rsidR="0098073B" w:rsidRDefault="005A0A38">
            <w:r>
              <w:t>Выход в МБДОУ «Солнышко» Встреча с членами профкома.</w:t>
            </w:r>
          </w:p>
        </w:tc>
        <w:tc>
          <w:tcPr>
            <w:tcW w:w="1417" w:type="dxa"/>
          </w:tcPr>
          <w:p w:rsidR="0098073B" w:rsidRDefault="005A0A38">
            <w:r>
              <w:t>03.05.</w:t>
            </w:r>
            <w:r w:rsidR="00CC563F">
              <w:t xml:space="preserve"> в 13.30.</w:t>
            </w:r>
          </w:p>
        </w:tc>
        <w:tc>
          <w:tcPr>
            <w:tcW w:w="1418" w:type="dxa"/>
          </w:tcPr>
          <w:p w:rsidR="0098073B" w:rsidRDefault="00827FF5">
            <w:r>
              <w:t>«Солнышко»</w:t>
            </w:r>
          </w:p>
        </w:tc>
        <w:tc>
          <w:tcPr>
            <w:tcW w:w="1553" w:type="dxa"/>
          </w:tcPr>
          <w:p w:rsidR="0098073B" w:rsidRDefault="00CC563F">
            <w:r>
              <w:t>Галахова Л.А.</w:t>
            </w:r>
          </w:p>
          <w:p w:rsidR="00CC563F" w:rsidRDefault="00CC563F">
            <w:r>
              <w:t>Борковская Т.Е.</w:t>
            </w:r>
          </w:p>
        </w:tc>
      </w:tr>
      <w:tr w:rsidR="004C71B1" w:rsidTr="0098073B">
        <w:tc>
          <w:tcPr>
            <w:tcW w:w="562" w:type="dxa"/>
          </w:tcPr>
          <w:p w:rsidR="0098073B" w:rsidRDefault="00100B47">
            <w:r>
              <w:t>3</w:t>
            </w:r>
          </w:p>
        </w:tc>
        <w:tc>
          <w:tcPr>
            <w:tcW w:w="4395" w:type="dxa"/>
          </w:tcPr>
          <w:p w:rsidR="0098073B" w:rsidRDefault="005A0A38">
            <w:r>
              <w:t>Проведение отчетно – выборных собраний в первичных профсоюзных организациях. Уточнение сроков проведения собраний.</w:t>
            </w:r>
          </w:p>
          <w:p w:rsidR="005A0A38" w:rsidRDefault="005A0A38">
            <w:r>
              <w:t>Школы 7, 10, 12, 13, 14, 19, 96, Вечерняя, Спортивная школа. Детские сады Росинка, Ягодка, Ромашка, Березка, Родничок № 8, Родничок № 34.</w:t>
            </w:r>
          </w:p>
        </w:tc>
        <w:tc>
          <w:tcPr>
            <w:tcW w:w="1417" w:type="dxa"/>
          </w:tcPr>
          <w:p w:rsidR="0098073B" w:rsidRDefault="005A0A38">
            <w:r>
              <w:t xml:space="preserve">В течение месяца по предварительному согласованию. </w:t>
            </w:r>
          </w:p>
          <w:p w:rsidR="005A0A38" w:rsidRDefault="005A0A38">
            <w:r>
              <w:t xml:space="preserve">Последний день проведения ОВС- </w:t>
            </w:r>
          </w:p>
          <w:p w:rsidR="005A0A38" w:rsidRDefault="005A0A38">
            <w:r>
              <w:t>31 мая.</w:t>
            </w:r>
          </w:p>
        </w:tc>
        <w:tc>
          <w:tcPr>
            <w:tcW w:w="1418" w:type="dxa"/>
          </w:tcPr>
          <w:p w:rsidR="0098073B" w:rsidRDefault="005A0A38">
            <w:r>
              <w:t>ОУ</w:t>
            </w:r>
          </w:p>
        </w:tc>
        <w:tc>
          <w:tcPr>
            <w:tcW w:w="1553" w:type="dxa"/>
          </w:tcPr>
          <w:p w:rsidR="0098073B" w:rsidRDefault="005A0A38">
            <w:r>
              <w:t>Председатели ППО</w:t>
            </w:r>
          </w:p>
        </w:tc>
      </w:tr>
      <w:tr w:rsidR="004C71B1" w:rsidTr="0098073B">
        <w:tc>
          <w:tcPr>
            <w:tcW w:w="562" w:type="dxa"/>
          </w:tcPr>
          <w:p w:rsidR="0098073B" w:rsidRDefault="00100B47">
            <w:r>
              <w:t>4</w:t>
            </w:r>
          </w:p>
        </w:tc>
        <w:tc>
          <w:tcPr>
            <w:tcW w:w="4395" w:type="dxa"/>
          </w:tcPr>
          <w:p w:rsidR="0098073B" w:rsidRDefault="005A0A38">
            <w:r>
              <w:t>Сбор гуманитарной помощи.</w:t>
            </w:r>
          </w:p>
        </w:tc>
        <w:tc>
          <w:tcPr>
            <w:tcW w:w="1417" w:type="dxa"/>
          </w:tcPr>
          <w:p w:rsidR="0098073B" w:rsidRDefault="005A0A38">
            <w:r>
              <w:t xml:space="preserve">В течение месяца. </w:t>
            </w:r>
          </w:p>
          <w:p w:rsidR="005A0A38" w:rsidRDefault="005A0A38">
            <w:r>
              <w:t xml:space="preserve">Регулярно собирают гуманитарную помощь школы: 1, 6, 9,  12, 14, 16, 18, 21. Детские сады Малышок, Светлячок. </w:t>
            </w:r>
          </w:p>
        </w:tc>
        <w:tc>
          <w:tcPr>
            <w:tcW w:w="1418" w:type="dxa"/>
          </w:tcPr>
          <w:p w:rsidR="0098073B" w:rsidRDefault="00CC563F">
            <w:r>
              <w:t>ОУ</w:t>
            </w:r>
          </w:p>
        </w:tc>
        <w:tc>
          <w:tcPr>
            <w:tcW w:w="1553" w:type="dxa"/>
          </w:tcPr>
          <w:p w:rsidR="0098073B" w:rsidRDefault="00CC563F">
            <w:r>
              <w:t>Профсоюзные группы</w:t>
            </w:r>
          </w:p>
        </w:tc>
      </w:tr>
      <w:tr w:rsidR="004C71B1" w:rsidTr="0098073B">
        <w:tc>
          <w:tcPr>
            <w:tcW w:w="562" w:type="dxa"/>
          </w:tcPr>
          <w:p w:rsidR="004C71B1" w:rsidRDefault="00100B47">
            <w:r>
              <w:t>5</w:t>
            </w:r>
          </w:p>
        </w:tc>
        <w:tc>
          <w:tcPr>
            <w:tcW w:w="4395" w:type="dxa"/>
          </w:tcPr>
          <w:p w:rsidR="004C71B1" w:rsidRDefault="004C71B1">
            <w:r>
              <w:t>Прием материалов от уполномоченных по охране труда. Школы 1, 7, 10, 12, 13, 14, 19, 96, Уральский, Вечерняя. ДЮЦ, Спортивная школа, ДМШ. Детские сады Росинка, Ягодка, Ромашка, Колокольчик, Березка, Родничок № 8, Лесная полянка.</w:t>
            </w:r>
          </w:p>
        </w:tc>
        <w:tc>
          <w:tcPr>
            <w:tcW w:w="1417" w:type="dxa"/>
          </w:tcPr>
          <w:p w:rsidR="004C71B1" w:rsidRDefault="004C71B1">
            <w:r>
              <w:t xml:space="preserve"> До 6 мая. </w:t>
            </w:r>
          </w:p>
        </w:tc>
        <w:tc>
          <w:tcPr>
            <w:tcW w:w="1418" w:type="dxa"/>
          </w:tcPr>
          <w:p w:rsidR="004C71B1" w:rsidRDefault="00CC563F">
            <w:r>
              <w:t>На электронную почту</w:t>
            </w:r>
          </w:p>
        </w:tc>
        <w:tc>
          <w:tcPr>
            <w:tcW w:w="1553" w:type="dxa"/>
          </w:tcPr>
          <w:p w:rsidR="004C71B1" w:rsidRDefault="00CC563F">
            <w:r>
              <w:t>Уполномоченные по ОТ</w:t>
            </w:r>
          </w:p>
        </w:tc>
      </w:tr>
      <w:tr w:rsidR="004C71B1" w:rsidTr="0098073B">
        <w:tc>
          <w:tcPr>
            <w:tcW w:w="562" w:type="dxa"/>
          </w:tcPr>
          <w:p w:rsidR="004C71B1" w:rsidRDefault="00100B47">
            <w:r>
              <w:t>6</w:t>
            </w:r>
          </w:p>
        </w:tc>
        <w:tc>
          <w:tcPr>
            <w:tcW w:w="4395" w:type="dxa"/>
          </w:tcPr>
          <w:p w:rsidR="004C71B1" w:rsidRDefault="004C71B1">
            <w:r>
              <w:t>Шествие Бессмертного полка в группе ВКонтакте «Белоярская районная организация профсоюза»</w:t>
            </w:r>
          </w:p>
        </w:tc>
        <w:tc>
          <w:tcPr>
            <w:tcW w:w="1417" w:type="dxa"/>
          </w:tcPr>
          <w:p w:rsidR="004C71B1" w:rsidRDefault="004C71B1">
            <w:r>
              <w:t>С 01 мая по 09 мая.</w:t>
            </w:r>
          </w:p>
        </w:tc>
        <w:tc>
          <w:tcPr>
            <w:tcW w:w="1418" w:type="dxa"/>
          </w:tcPr>
          <w:p w:rsidR="004C71B1" w:rsidRDefault="00827FF5">
            <w:r>
              <w:t>ОУ</w:t>
            </w:r>
          </w:p>
        </w:tc>
        <w:tc>
          <w:tcPr>
            <w:tcW w:w="1553" w:type="dxa"/>
          </w:tcPr>
          <w:p w:rsidR="004C71B1" w:rsidRDefault="00CC563F">
            <w:r>
              <w:t>Галахова Л.А.</w:t>
            </w:r>
          </w:p>
          <w:p w:rsidR="00CC563F" w:rsidRDefault="00CC563F">
            <w:r>
              <w:t>Колясникова С.Ю.</w:t>
            </w:r>
          </w:p>
          <w:p w:rsidR="00CC563F" w:rsidRDefault="00CC563F">
            <w:r>
              <w:t>Председатели ППО</w:t>
            </w:r>
          </w:p>
        </w:tc>
      </w:tr>
      <w:tr w:rsidR="004C71B1" w:rsidTr="0098073B">
        <w:tc>
          <w:tcPr>
            <w:tcW w:w="562" w:type="dxa"/>
          </w:tcPr>
          <w:p w:rsidR="004C71B1" w:rsidRDefault="00100B47">
            <w:r>
              <w:t>7</w:t>
            </w:r>
          </w:p>
        </w:tc>
        <w:tc>
          <w:tcPr>
            <w:tcW w:w="4395" w:type="dxa"/>
          </w:tcPr>
          <w:p w:rsidR="004C71B1" w:rsidRDefault="004C71B1">
            <w:r>
              <w:t>Акция для детей членов профсоюза «Победный май 1945 года». Группа ВКонтакте «Белоярская районная организация профсоюза».</w:t>
            </w:r>
          </w:p>
        </w:tc>
        <w:tc>
          <w:tcPr>
            <w:tcW w:w="1417" w:type="dxa"/>
          </w:tcPr>
          <w:p w:rsidR="004C71B1" w:rsidRDefault="004C71B1">
            <w:r>
              <w:t>До 12 мая.</w:t>
            </w:r>
          </w:p>
        </w:tc>
        <w:tc>
          <w:tcPr>
            <w:tcW w:w="1418" w:type="dxa"/>
          </w:tcPr>
          <w:p w:rsidR="004C71B1" w:rsidRDefault="00827FF5">
            <w:r>
              <w:t>ОУ</w:t>
            </w:r>
          </w:p>
        </w:tc>
        <w:tc>
          <w:tcPr>
            <w:tcW w:w="1553" w:type="dxa"/>
          </w:tcPr>
          <w:p w:rsidR="004C71B1" w:rsidRDefault="00CC563F">
            <w:r>
              <w:t>Председатели ППО</w:t>
            </w:r>
          </w:p>
          <w:p w:rsidR="00CC563F" w:rsidRDefault="00CC563F">
            <w:r>
              <w:t>Колясникова С.Ю.</w:t>
            </w:r>
          </w:p>
        </w:tc>
      </w:tr>
      <w:tr w:rsidR="004C71B1" w:rsidTr="0098073B">
        <w:tc>
          <w:tcPr>
            <w:tcW w:w="562" w:type="dxa"/>
          </w:tcPr>
          <w:p w:rsidR="004C71B1" w:rsidRDefault="00100B47">
            <w:r>
              <w:t>8</w:t>
            </w:r>
          </w:p>
        </w:tc>
        <w:tc>
          <w:tcPr>
            <w:tcW w:w="4395" w:type="dxa"/>
          </w:tcPr>
          <w:p w:rsidR="004C71B1" w:rsidRDefault="004C71B1">
            <w:r>
              <w:t>Семейная викторина «Трудные вези Войны». ВКонтакте Белоярская районная организация профсоюза».</w:t>
            </w:r>
          </w:p>
        </w:tc>
        <w:tc>
          <w:tcPr>
            <w:tcW w:w="1417" w:type="dxa"/>
          </w:tcPr>
          <w:p w:rsidR="004C71B1" w:rsidRDefault="004C71B1">
            <w:r>
              <w:t xml:space="preserve">08 мая. Подведение итогов семейной викторины 15 мая. </w:t>
            </w:r>
          </w:p>
        </w:tc>
        <w:tc>
          <w:tcPr>
            <w:tcW w:w="1418" w:type="dxa"/>
          </w:tcPr>
          <w:p w:rsidR="004C71B1" w:rsidRDefault="00827FF5">
            <w:r>
              <w:t>ОУ</w:t>
            </w:r>
          </w:p>
        </w:tc>
        <w:tc>
          <w:tcPr>
            <w:tcW w:w="1553" w:type="dxa"/>
          </w:tcPr>
          <w:p w:rsidR="004C71B1" w:rsidRDefault="00CC563F">
            <w:r>
              <w:t>Председатели ППО</w:t>
            </w:r>
          </w:p>
          <w:p w:rsidR="00CC563F" w:rsidRDefault="00CC563F">
            <w:r>
              <w:t>Галахова Л.А.</w:t>
            </w:r>
          </w:p>
        </w:tc>
      </w:tr>
      <w:tr w:rsidR="004C71B1" w:rsidTr="0098073B">
        <w:tc>
          <w:tcPr>
            <w:tcW w:w="562" w:type="dxa"/>
          </w:tcPr>
          <w:p w:rsidR="004C71B1" w:rsidRDefault="00100B47">
            <w:r>
              <w:t>9</w:t>
            </w:r>
          </w:p>
        </w:tc>
        <w:tc>
          <w:tcPr>
            <w:tcW w:w="4395" w:type="dxa"/>
          </w:tcPr>
          <w:p w:rsidR="004C71B1" w:rsidRDefault="004C71B1">
            <w:r>
              <w:t>Акция «Окна Победы».</w:t>
            </w:r>
          </w:p>
          <w:p w:rsidR="004C71B1" w:rsidRDefault="004C71B1">
            <w:r>
              <w:t>Акция «Свеча победы»</w:t>
            </w:r>
          </w:p>
        </w:tc>
        <w:tc>
          <w:tcPr>
            <w:tcW w:w="1417" w:type="dxa"/>
          </w:tcPr>
          <w:p w:rsidR="004C71B1" w:rsidRDefault="004C71B1">
            <w:r>
              <w:t>09 мая</w:t>
            </w:r>
          </w:p>
          <w:p w:rsidR="004C71B1" w:rsidRDefault="004C71B1">
            <w:r>
              <w:t>09 мая в  22.00. Фото в вацапе  или ВКонтакте «Белоярская РОП»</w:t>
            </w:r>
          </w:p>
        </w:tc>
        <w:tc>
          <w:tcPr>
            <w:tcW w:w="1418" w:type="dxa"/>
          </w:tcPr>
          <w:p w:rsidR="004C71B1" w:rsidRDefault="00827FF5">
            <w:r>
              <w:t>ОУ</w:t>
            </w:r>
          </w:p>
        </w:tc>
        <w:tc>
          <w:tcPr>
            <w:tcW w:w="1553" w:type="dxa"/>
          </w:tcPr>
          <w:p w:rsidR="004C71B1" w:rsidRDefault="00CC563F">
            <w:r>
              <w:t>Председатели ППО</w:t>
            </w:r>
          </w:p>
        </w:tc>
      </w:tr>
      <w:tr w:rsidR="004C71B1" w:rsidTr="0098073B">
        <w:tc>
          <w:tcPr>
            <w:tcW w:w="562" w:type="dxa"/>
          </w:tcPr>
          <w:p w:rsidR="0098073B" w:rsidRDefault="00100B47">
            <w:r>
              <w:t>10</w:t>
            </w:r>
          </w:p>
        </w:tc>
        <w:tc>
          <w:tcPr>
            <w:tcW w:w="4395" w:type="dxa"/>
          </w:tcPr>
          <w:p w:rsidR="0098073B" w:rsidRDefault="004C71B1">
            <w:r>
              <w:t>Совещание с руководителями ОУ.</w:t>
            </w:r>
          </w:p>
        </w:tc>
        <w:tc>
          <w:tcPr>
            <w:tcW w:w="1417" w:type="dxa"/>
          </w:tcPr>
          <w:p w:rsidR="0098073B" w:rsidRDefault="004C71B1">
            <w:r>
              <w:t>14.05. в 10.00</w:t>
            </w:r>
          </w:p>
        </w:tc>
        <w:tc>
          <w:tcPr>
            <w:tcW w:w="1418" w:type="dxa"/>
          </w:tcPr>
          <w:p w:rsidR="0098073B" w:rsidRDefault="004C71B1">
            <w:r>
              <w:t>ДЮЦ</w:t>
            </w:r>
          </w:p>
        </w:tc>
        <w:tc>
          <w:tcPr>
            <w:tcW w:w="1553" w:type="dxa"/>
          </w:tcPr>
          <w:p w:rsidR="0098073B" w:rsidRDefault="00CC563F">
            <w:r>
              <w:t>Галахова Л.А.</w:t>
            </w:r>
          </w:p>
        </w:tc>
      </w:tr>
      <w:tr w:rsidR="004C71B1" w:rsidTr="0098073B">
        <w:tc>
          <w:tcPr>
            <w:tcW w:w="562" w:type="dxa"/>
          </w:tcPr>
          <w:p w:rsidR="0098073B" w:rsidRDefault="00100B47">
            <w:r>
              <w:lastRenderedPageBreak/>
              <w:t>11</w:t>
            </w:r>
          </w:p>
        </w:tc>
        <w:tc>
          <w:tcPr>
            <w:tcW w:w="4395" w:type="dxa"/>
          </w:tcPr>
          <w:p w:rsidR="0098073B" w:rsidRDefault="004C71B1">
            <w:r>
              <w:t xml:space="preserve">Совещание с председателями ППО и уполномоченными по охране труда. </w:t>
            </w:r>
          </w:p>
        </w:tc>
        <w:tc>
          <w:tcPr>
            <w:tcW w:w="1417" w:type="dxa"/>
          </w:tcPr>
          <w:p w:rsidR="0098073B" w:rsidRDefault="008E5BA3">
            <w:r>
              <w:t>15.05.</w:t>
            </w:r>
          </w:p>
          <w:p w:rsidR="008E5BA3" w:rsidRDefault="008E5BA3">
            <w:r>
              <w:t>13.30</w:t>
            </w:r>
          </w:p>
        </w:tc>
        <w:tc>
          <w:tcPr>
            <w:tcW w:w="1418" w:type="dxa"/>
          </w:tcPr>
          <w:p w:rsidR="0098073B" w:rsidRDefault="008E5BA3">
            <w:r>
              <w:t>Он - лайн</w:t>
            </w:r>
          </w:p>
        </w:tc>
        <w:tc>
          <w:tcPr>
            <w:tcW w:w="1553" w:type="dxa"/>
          </w:tcPr>
          <w:p w:rsidR="0098073B" w:rsidRDefault="0098073B"/>
        </w:tc>
      </w:tr>
      <w:tr w:rsidR="004C71B1" w:rsidTr="0098073B">
        <w:tc>
          <w:tcPr>
            <w:tcW w:w="562" w:type="dxa"/>
          </w:tcPr>
          <w:p w:rsidR="0098073B" w:rsidRDefault="00100B47">
            <w:r>
              <w:t>12</w:t>
            </w:r>
          </w:p>
        </w:tc>
        <w:tc>
          <w:tcPr>
            <w:tcW w:w="4395" w:type="dxa"/>
          </w:tcPr>
          <w:p w:rsidR="0098073B" w:rsidRDefault="00266D62">
            <w:r>
              <w:t>Работа в АИС. Еженедельно.</w:t>
            </w:r>
          </w:p>
        </w:tc>
        <w:tc>
          <w:tcPr>
            <w:tcW w:w="1417" w:type="dxa"/>
          </w:tcPr>
          <w:p w:rsidR="0098073B" w:rsidRDefault="0098073B"/>
        </w:tc>
        <w:tc>
          <w:tcPr>
            <w:tcW w:w="1418" w:type="dxa"/>
          </w:tcPr>
          <w:p w:rsidR="0098073B" w:rsidRDefault="00827FF5">
            <w:r>
              <w:t>ОУ</w:t>
            </w:r>
          </w:p>
        </w:tc>
        <w:tc>
          <w:tcPr>
            <w:tcW w:w="1553" w:type="dxa"/>
          </w:tcPr>
          <w:p w:rsidR="0098073B" w:rsidRDefault="00266D62">
            <w:r>
              <w:t>Председатели ППО.</w:t>
            </w:r>
          </w:p>
        </w:tc>
      </w:tr>
      <w:tr w:rsidR="004C71B1" w:rsidTr="0098073B">
        <w:tc>
          <w:tcPr>
            <w:tcW w:w="562" w:type="dxa"/>
          </w:tcPr>
          <w:p w:rsidR="0098073B" w:rsidRDefault="00100B47">
            <w:r>
              <w:t>13</w:t>
            </w:r>
          </w:p>
        </w:tc>
        <w:tc>
          <w:tcPr>
            <w:tcW w:w="4395" w:type="dxa"/>
          </w:tcPr>
          <w:p w:rsidR="0098073B" w:rsidRDefault="00266D62">
            <w:r>
              <w:t>Работа в АИС с представителем обкома Профсоюза.</w:t>
            </w:r>
          </w:p>
        </w:tc>
        <w:tc>
          <w:tcPr>
            <w:tcW w:w="1417" w:type="dxa"/>
          </w:tcPr>
          <w:p w:rsidR="0098073B" w:rsidRDefault="00827FF5">
            <w:r>
              <w:t>23.05. в 16.00 он - лайн</w:t>
            </w:r>
          </w:p>
        </w:tc>
        <w:tc>
          <w:tcPr>
            <w:tcW w:w="1418" w:type="dxa"/>
          </w:tcPr>
          <w:p w:rsidR="0098073B" w:rsidRDefault="00827FF5">
            <w:r>
              <w:t>ОУ</w:t>
            </w:r>
          </w:p>
        </w:tc>
        <w:tc>
          <w:tcPr>
            <w:tcW w:w="1553" w:type="dxa"/>
          </w:tcPr>
          <w:p w:rsidR="0098073B" w:rsidRDefault="00266D62">
            <w:r>
              <w:t>Председатели ППО СОШ № 1, 6, 8, 9, 16. Детские сады Рябинка, Солнышко, Малышок, Родничок № 34.</w:t>
            </w:r>
          </w:p>
        </w:tc>
      </w:tr>
      <w:tr w:rsidR="004C71B1" w:rsidTr="0098073B">
        <w:tc>
          <w:tcPr>
            <w:tcW w:w="562" w:type="dxa"/>
          </w:tcPr>
          <w:p w:rsidR="0098073B" w:rsidRDefault="00100B47">
            <w:r>
              <w:t>14</w:t>
            </w:r>
          </w:p>
        </w:tc>
        <w:tc>
          <w:tcPr>
            <w:tcW w:w="4395" w:type="dxa"/>
          </w:tcPr>
          <w:p w:rsidR="0098073B" w:rsidRDefault="00100B47">
            <w:r>
              <w:t>Подача заявлений на юбилей, материальную помощь.</w:t>
            </w:r>
          </w:p>
        </w:tc>
        <w:tc>
          <w:tcPr>
            <w:tcW w:w="1417" w:type="dxa"/>
          </w:tcPr>
          <w:p w:rsidR="0098073B" w:rsidRDefault="00100B47">
            <w:r>
              <w:t xml:space="preserve">В течение месяца до 25 мая. </w:t>
            </w:r>
          </w:p>
        </w:tc>
        <w:tc>
          <w:tcPr>
            <w:tcW w:w="1418" w:type="dxa"/>
          </w:tcPr>
          <w:p w:rsidR="0098073B" w:rsidRDefault="00827FF5">
            <w:r>
              <w:t>ОУ</w:t>
            </w:r>
          </w:p>
        </w:tc>
        <w:tc>
          <w:tcPr>
            <w:tcW w:w="1553" w:type="dxa"/>
          </w:tcPr>
          <w:p w:rsidR="0098073B" w:rsidRDefault="00100B47">
            <w:r>
              <w:t>Председатели ППО</w:t>
            </w:r>
          </w:p>
        </w:tc>
      </w:tr>
      <w:tr w:rsidR="004C71B1" w:rsidTr="0098073B">
        <w:tc>
          <w:tcPr>
            <w:tcW w:w="562" w:type="dxa"/>
          </w:tcPr>
          <w:p w:rsidR="0098073B" w:rsidRDefault="00E34616">
            <w:r>
              <w:t>15</w:t>
            </w:r>
          </w:p>
        </w:tc>
        <w:tc>
          <w:tcPr>
            <w:tcW w:w="4395" w:type="dxa"/>
          </w:tcPr>
          <w:p w:rsidR="0098073B" w:rsidRDefault="00100B47">
            <w:r>
              <w:t>Выступление председателей ППО на совещаниях в ОУ.</w:t>
            </w:r>
          </w:p>
        </w:tc>
        <w:tc>
          <w:tcPr>
            <w:tcW w:w="1417" w:type="dxa"/>
          </w:tcPr>
          <w:p w:rsidR="0098073B" w:rsidRDefault="0098073B"/>
        </w:tc>
        <w:tc>
          <w:tcPr>
            <w:tcW w:w="1418" w:type="dxa"/>
          </w:tcPr>
          <w:p w:rsidR="0098073B" w:rsidRDefault="00827FF5">
            <w:r>
              <w:t>ОУ</w:t>
            </w:r>
          </w:p>
        </w:tc>
        <w:tc>
          <w:tcPr>
            <w:tcW w:w="1553" w:type="dxa"/>
          </w:tcPr>
          <w:p w:rsidR="0098073B" w:rsidRDefault="00CC563F">
            <w:r>
              <w:t>Председатели ППО</w:t>
            </w:r>
          </w:p>
        </w:tc>
      </w:tr>
      <w:tr w:rsidR="004C71B1" w:rsidTr="0098073B">
        <w:tc>
          <w:tcPr>
            <w:tcW w:w="562" w:type="dxa"/>
          </w:tcPr>
          <w:p w:rsidR="0098073B" w:rsidRDefault="00E34616">
            <w:r>
              <w:t>16</w:t>
            </w:r>
          </w:p>
        </w:tc>
        <w:tc>
          <w:tcPr>
            <w:tcW w:w="4395" w:type="dxa"/>
          </w:tcPr>
          <w:p w:rsidR="0098073B" w:rsidRDefault="00100B47">
            <w:r>
              <w:t>Работа над Коллективными договорами.</w:t>
            </w:r>
          </w:p>
        </w:tc>
        <w:tc>
          <w:tcPr>
            <w:tcW w:w="1417" w:type="dxa"/>
          </w:tcPr>
          <w:p w:rsidR="0098073B" w:rsidRDefault="0098073B"/>
        </w:tc>
        <w:tc>
          <w:tcPr>
            <w:tcW w:w="1418" w:type="dxa"/>
          </w:tcPr>
          <w:p w:rsidR="0098073B" w:rsidRDefault="00827FF5">
            <w:r>
              <w:t>ОУ</w:t>
            </w:r>
          </w:p>
        </w:tc>
        <w:tc>
          <w:tcPr>
            <w:tcW w:w="1553" w:type="dxa"/>
          </w:tcPr>
          <w:p w:rsidR="0098073B" w:rsidRDefault="00CC563F">
            <w:r w:rsidRPr="00CC563F">
              <w:t>Председатели ППО</w:t>
            </w:r>
            <w:r w:rsidR="00E34616">
              <w:t>15</w:t>
            </w:r>
          </w:p>
        </w:tc>
      </w:tr>
      <w:tr w:rsidR="004C71B1" w:rsidTr="0098073B">
        <w:tc>
          <w:tcPr>
            <w:tcW w:w="562" w:type="dxa"/>
          </w:tcPr>
          <w:p w:rsidR="0098073B" w:rsidRDefault="00E34616">
            <w:r>
              <w:t>17</w:t>
            </w:r>
          </w:p>
        </w:tc>
        <w:tc>
          <w:tcPr>
            <w:tcW w:w="4395" w:type="dxa"/>
          </w:tcPr>
          <w:p w:rsidR="0098073B" w:rsidRDefault="00100B47">
            <w:r>
              <w:t>Работа над Соглашением с П.Уральский.</w:t>
            </w:r>
          </w:p>
        </w:tc>
        <w:tc>
          <w:tcPr>
            <w:tcW w:w="1417" w:type="dxa"/>
          </w:tcPr>
          <w:p w:rsidR="0098073B" w:rsidRDefault="0098073B"/>
        </w:tc>
        <w:tc>
          <w:tcPr>
            <w:tcW w:w="1418" w:type="dxa"/>
          </w:tcPr>
          <w:p w:rsidR="0098073B" w:rsidRDefault="0098073B"/>
        </w:tc>
        <w:tc>
          <w:tcPr>
            <w:tcW w:w="1553" w:type="dxa"/>
          </w:tcPr>
          <w:p w:rsidR="0098073B" w:rsidRDefault="00CC563F">
            <w:r>
              <w:t>Галахова Л.А.</w:t>
            </w:r>
          </w:p>
        </w:tc>
      </w:tr>
      <w:tr w:rsidR="004C71B1" w:rsidTr="0098073B">
        <w:tc>
          <w:tcPr>
            <w:tcW w:w="562" w:type="dxa"/>
          </w:tcPr>
          <w:p w:rsidR="0098073B" w:rsidRDefault="00E34616">
            <w:r>
              <w:t>18</w:t>
            </w:r>
          </w:p>
        </w:tc>
        <w:tc>
          <w:tcPr>
            <w:tcW w:w="4395" w:type="dxa"/>
          </w:tcPr>
          <w:p w:rsidR="0098073B" w:rsidRDefault="00100B47">
            <w:r>
              <w:t>Подготовка материалов к судебным заседаниям.</w:t>
            </w:r>
          </w:p>
        </w:tc>
        <w:tc>
          <w:tcPr>
            <w:tcW w:w="1417" w:type="dxa"/>
          </w:tcPr>
          <w:p w:rsidR="0098073B" w:rsidRDefault="0098073B"/>
        </w:tc>
        <w:tc>
          <w:tcPr>
            <w:tcW w:w="1418" w:type="dxa"/>
          </w:tcPr>
          <w:p w:rsidR="0098073B" w:rsidRDefault="0098073B"/>
        </w:tc>
        <w:tc>
          <w:tcPr>
            <w:tcW w:w="1553" w:type="dxa"/>
          </w:tcPr>
          <w:p w:rsidR="0098073B" w:rsidRDefault="00CC563F">
            <w:r>
              <w:t>Галахова Л.А.</w:t>
            </w:r>
          </w:p>
        </w:tc>
      </w:tr>
      <w:tr w:rsidR="004C71B1" w:rsidTr="0098073B">
        <w:tc>
          <w:tcPr>
            <w:tcW w:w="562" w:type="dxa"/>
          </w:tcPr>
          <w:p w:rsidR="0098073B" w:rsidRDefault="00827FF5">
            <w:r>
              <w:t>19</w:t>
            </w:r>
          </w:p>
        </w:tc>
        <w:tc>
          <w:tcPr>
            <w:tcW w:w="4395" w:type="dxa"/>
          </w:tcPr>
          <w:p w:rsidR="0098073B" w:rsidRDefault="00827FF5">
            <w:r>
              <w:t>Оформление отмены оплаты за СЗД.</w:t>
            </w:r>
          </w:p>
        </w:tc>
        <w:tc>
          <w:tcPr>
            <w:tcW w:w="1417" w:type="dxa"/>
          </w:tcPr>
          <w:p w:rsidR="0098073B" w:rsidRDefault="0098073B"/>
        </w:tc>
        <w:tc>
          <w:tcPr>
            <w:tcW w:w="1418" w:type="dxa"/>
          </w:tcPr>
          <w:p w:rsidR="0098073B" w:rsidRDefault="00827FF5">
            <w:r>
              <w:t>ОУ</w:t>
            </w:r>
          </w:p>
        </w:tc>
        <w:tc>
          <w:tcPr>
            <w:tcW w:w="1553" w:type="dxa"/>
          </w:tcPr>
          <w:p w:rsidR="0098073B" w:rsidRDefault="00827FF5">
            <w:r>
              <w:t>Ответственные за правовую работу</w:t>
            </w:r>
          </w:p>
        </w:tc>
      </w:tr>
    </w:tbl>
    <w:p w:rsidR="00C21CF8" w:rsidRDefault="00C21CF8"/>
    <w:p w:rsidR="003525FF" w:rsidRDefault="003525FF">
      <w:r>
        <w:t xml:space="preserve">Председатель БРОП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Л.А.Галахова</w:t>
      </w:r>
    </w:p>
    <w:sectPr w:rsidR="003525FF" w:rsidSect="00281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741A"/>
    <w:rsid w:val="00100B47"/>
    <w:rsid w:val="00266D62"/>
    <w:rsid w:val="0028192E"/>
    <w:rsid w:val="003525FF"/>
    <w:rsid w:val="004C71B1"/>
    <w:rsid w:val="0057233C"/>
    <w:rsid w:val="005A0A38"/>
    <w:rsid w:val="00827FF5"/>
    <w:rsid w:val="008C0024"/>
    <w:rsid w:val="008E5BA3"/>
    <w:rsid w:val="0098073B"/>
    <w:rsid w:val="00BC741A"/>
    <w:rsid w:val="00C21CF8"/>
    <w:rsid w:val="00CC563F"/>
    <w:rsid w:val="00E34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07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Галахова</dc:creator>
  <cp:lastModifiedBy>Admin</cp:lastModifiedBy>
  <cp:revision>2</cp:revision>
  <dcterms:created xsi:type="dcterms:W3CDTF">2024-05-02T03:31:00Z</dcterms:created>
  <dcterms:modified xsi:type="dcterms:W3CDTF">2024-05-02T03:31:00Z</dcterms:modified>
</cp:coreProperties>
</file>