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87" w:rsidRDefault="00904D87" w:rsidP="00904D8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Уголок логопеда</w:t>
      </w:r>
    </w:p>
    <w:p w:rsidR="00904D87" w:rsidRPr="00904D87" w:rsidRDefault="00904D87" w:rsidP="00904D8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6"/>
        </w:rPr>
      </w:pPr>
    </w:p>
    <w:p w:rsidR="00E2327A" w:rsidRPr="00904D87" w:rsidRDefault="003D4CF0" w:rsidP="00362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62275">
        <w:rPr>
          <w:rFonts w:ascii="Times New Roman" w:hAnsi="Times New Roman" w:cs="Times New Roman"/>
          <w:b/>
          <w:sz w:val="28"/>
          <w:szCs w:val="26"/>
        </w:rPr>
        <w:t>ОСНОВНЫЕ ЭТАПЫ СТАНОВЛЕНИЯ ДЕТСКОЙ РЕЧИ</w:t>
      </w:r>
    </w:p>
    <w:p w:rsidR="00904D87" w:rsidRPr="00904D87" w:rsidRDefault="00904D87" w:rsidP="00362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3D4CF0" w:rsidRPr="00362275" w:rsidRDefault="003D4CF0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>Прежде всего, давайте разберёмся, что следует понимать под речевым развитием ребёнка и из каких основных этапов оно состоит. Развитие речи начинается с первых дней жизни малыша. Доказано, что новорождённый отличает человеческий голос от других звуков окружающего мира и активно реагирует на него: смотрит на рот говорящего, поворачивает голову в сторону звучания человеческого голоса. Этот интерес к речи становится залогом будущего активного общения. Если ребёнок не реагирует на речь взрослого, стоит проконсультироваться со специалистом, поскольку такое поведение младенца может говорить о проблемах со слухом или как</w:t>
      </w:r>
      <w:r w:rsidR="00D563AF" w:rsidRPr="00362275">
        <w:rPr>
          <w:rFonts w:ascii="Times New Roman" w:hAnsi="Times New Roman" w:cs="Times New Roman"/>
          <w:sz w:val="28"/>
          <w:szCs w:val="26"/>
        </w:rPr>
        <w:t>о</w:t>
      </w:r>
      <w:r w:rsidRPr="00362275">
        <w:rPr>
          <w:rFonts w:ascii="Times New Roman" w:hAnsi="Times New Roman" w:cs="Times New Roman"/>
          <w:sz w:val="28"/>
          <w:szCs w:val="26"/>
        </w:rPr>
        <w:t>м-то заболевании.</w:t>
      </w:r>
    </w:p>
    <w:p w:rsidR="00D563AF" w:rsidRPr="00362275" w:rsidRDefault="00D563AF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>Становление детской речи проходит несколько этапов.</w:t>
      </w:r>
    </w:p>
    <w:p w:rsidR="00D563AF" w:rsidRPr="00362275" w:rsidRDefault="00D563AF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b/>
          <w:i/>
          <w:sz w:val="28"/>
          <w:szCs w:val="26"/>
        </w:rPr>
        <w:t xml:space="preserve">1-й этап – подготовительный, или </w:t>
      </w:r>
      <w:proofErr w:type="spellStart"/>
      <w:r w:rsidRPr="00362275">
        <w:rPr>
          <w:rFonts w:ascii="Times New Roman" w:hAnsi="Times New Roman" w:cs="Times New Roman"/>
          <w:b/>
          <w:i/>
          <w:sz w:val="28"/>
          <w:szCs w:val="26"/>
        </w:rPr>
        <w:t>доречевой</w:t>
      </w:r>
      <w:proofErr w:type="spellEnd"/>
      <w:r w:rsidRPr="00362275">
        <w:rPr>
          <w:rFonts w:ascii="Times New Roman" w:hAnsi="Times New Roman" w:cs="Times New Roman"/>
          <w:b/>
          <w:i/>
          <w:sz w:val="28"/>
          <w:szCs w:val="26"/>
        </w:rPr>
        <w:t>.</w:t>
      </w:r>
      <w:r w:rsidRPr="00362275">
        <w:rPr>
          <w:rFonts w:ascii="Times New Roman" w:hAnsi="Times New Roman" w:cs="Times New Roman"/>
          <w:sz w:val="28"/>
          <w:szCs w:val="26"/>
        </w:rPr>
        <w:t xml:space="preserve"> Он длится от рождения малыша и примерно до года.</w:t>
      </w:r>
    </w:p>
    <w:p w:rsidR="00D563AF" w:rsidRPr="00362275" w:rsidRDefault="00D563AF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i/>
          <w:sz w:val="28"/>
          <w:szCs w:val="26"/>
        </w:rPr>
        <w:t xml:space="preserve">В течение первого года </w:t>
      </w:r>
      <w:r w:rsidRPr="00362275">
        <w:rPr>
          <w:rFonts w:ascii="Times New Roman" w:hAnsi="Times New Roman" w:cs="Times New Roman"/>
          <w:sz w:val="28"/>
          <w:szCs w:val="26"/>
        </w:rPr>
        <w:t>жизни у ребёнка:</w:t>
      </w:r>
    </w:p>
    <w:p w:rsidR="00D563AF" w:rsidRPr="00362275" w:rsidRDefault="00D563AF" w:rsidP="00362275">
      <w:pPr>
        <w:pStyle w:val="a3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 xml:space="preserve">формируется понимание речи: ребёнок указывает </w:t>
      </w:r>
      <w:proofErr w:type="gramStart"/>
      <w:r w:rsidRPr="00362275">
        <w:rPr>
          <w:rFonts w:ascii="Times New Roman" w:hAnsi="Times New Roman" w:cs="Times New Roman"/>
          <w:sz w:val="28"/>
          <w:szCs w:val="26"/>
        </w:rPr>
        <w:t>на те</w:t>
      </w:r>
      <w:proofErr w:type="gramEnd"/>
      <w:r w:rsidRPr="00362275">
        <w:rPr>
          <w:rFonts w:ascii="Times New Roman" w:hAnsi="Times New Roman" w:cs="Times New Roman"/>
          <w:sz w:val="28"/>
          <w:szCs w:val="26"/>
        </w:rPr>
        <w:t xml:space="preserve"> предметы, о которых идёт речь;</w:t>
      </w:r>
    </w:p>
    <w:p w:rsidR="00D563AF" w:rsidRPr="00362275" w:rsidRDefault="00D563AF" w:rsidP="00362275">
      <w:pPr>
        <w:pStyle w:val="a3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 xml:space="preserve">через эмоциональное общение </w:t>
      </w:r>
      <w:proofErr w:type="gramStart"/>
      <w:r w:rsidRPr="00362275">
        <w:rPr>
          <w:rFonts w:ascii="Times New Roman" w:hAnsi="Times New Roman" w:cs="Times New Roman"/>
          <w:sz w:val="28"/>
          <w:szCs w:val="26"/>
        </w:rPr>
        <w:t>со</w:t>
      </w:r>
      <w:proofErr w:type="gramEnd"/>
      <w:r w:rsidRPr="00362275">
        <w:rPr>
          <w:rFonts w:ascii="Times New Roman" w:hAnsi="Times New Roman" w:cs="Times New Roman"/>
          <w:sz w:val="28"/>
          <w:szCs w:val="26"/>
        </w:rPr>
        <w:t xml:space="preserve"> взрослым идёт накопление словарного запаса, необходимого для будущего общения и активной речи;</w:t>
      </w:r>
    </w:p>
    <w:p w:rsidR="00D563AF" w:rsidRPr="00362275" w:rsidRDefault="00D563AF" w:rsidP="00362275">
      <w:pPr>
        <w:pStyle w:val="a3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 xml:space="preserve">начинает развиваться речевой аппарат: дети стараются подражать услышанным звукам, появляется </w:t>
      </w:r>
      <w:proofErr w:type="spellStart"/>
      <w:r w:rsidRPr="00362275">
        <w:rPr>
          <w:rFonts w:ascii="Times New Roman" w:hAnsi="Times New Roman" w:cs="Times New Roman"/>
          <w:sz w:val="28"/>
          <w:szCs w:val="26"/>
        </w:rPr>
        <w:t>гуление</w:t>
      </w:r>
      <w:proofErr w:type="spellEnd"/>
      <w:r w:rsidR="003C3959" w:rsidRPr="00362275">
        <w:rPr>
          <w:rFonts w:ascii="Times New Roman" w:hAnsi="Times New Roman" w:cs="Times New Roman"/>
          <w:sz w:val="28"/>
          <w:szCs w:val="26"/>
        </w:rPr>
        <w:t xml:space="preserve"> (примерно к 3 месяцам) и </w:t>
      </w:r>
      <w:proofErr w:type="spellStart"/>
      <w:r w:rsidR="003C3959" w:rsidRPr="00362275">
        <w:rPr>
          <w:rFonts w:ascii="Times New Roman" w:hAnsi="Times New Roman" w:cs="Times New Roman"/>
          <w:sz w:val="28"/>
          <w:szCs w:val="26"/>
        </w:rPr>
        <w:t>лепетная</w:t>
      </w:r>
      <w:proofErr w:type="spellEnd"/>
      <w:r w:rsidR="003C3959" w:rsidRPr="00362275">
        <w:rPr>
          <w:rFonts w:ascii="Times New Roman" w:hAnsi="Times New Roman" w:cs="Times New Roman"/>
          <w:sz w:val="28"/>
          <w:szCs w:val="26"/>
        </w:rPr>
        <w:t xml:space="preserve"> речь (к 6-8 месяцам).</w:t>
      </w:r>
    </w:p>
    <w:p w:rsidR="003C3959" w:rsidRPr="00362275" w:rsidRDefault="003C3959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i/>
          <w:sz w:val="28"/>
          <w:szCs w:val="26"/>
        </w:rPr>
        <w:t>К концу первого года</w:t>
      </w:r>
      <w:r w:rsidRPr="00362275">
        <w:rPr>
          <w:rFonts w:ascii="Times New Roman" w:hAnsi="Times New Roman" w:cs="Times New Roman"/>
          <w:sz w:val="28"/>
          <w:szCs w:val="26"/>
        </w:rPr>
        <w:t xml:space="preserve"> </w:t>
      </w:r>
      <w:r w:rsidRPr="00362275">
        <w:rPr>
          <w:rFonts w:ascii="Times New Roman" w:hAnsi="Times New Roman" w:cs="Times New Roman"/>
          <w:i/>
          <w:sz w:val="28"/>
          <w:szCs w:val="26"/>
        </w:rPr>
        <w:t>ребёнок уже умеет:</w:t>
      </w:r>
    </w:p>
    <w:p w:rsidR="003C3959" w:rsidRPr="00362275" w:rsidRDefault="003C3959" w:rsidP="00362275">
      <w:pPr>
        <w:pStyle w:val="a3"/>
        <w:numPr>
          <w:ilvl w:val="0"/>
          <w:numId w:val="2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>произносить слоги та-та-та, га-га-га, которыми он пока заменяет: предметы или действия; например, ребёнок не может произнести слово «собака» и пока произносит его как «</w:t>
      </w:r>
      <w:proofErr w:type="spellStart"/>
      <w:r w:rsidRPr="00362275">
        <w:rPr>
          <w:rFonts w:ascii="Times New Roman" w:hAnsi="Times New Roman" w:cs="Times New Roman"/>
          <w:sz w:val="28"/>
          <w:szCs w:val="26"/>
        </w:rPr>
        <w:t>аба</w:t>
      </w:r>
      <w:proofErr w:type="spellEnd"/>
      <w:r w:rsidRPr="00362275">
        <w:rPr>
          <w:rFonts w:ascii="Times New Roman" w:hAnsi="Times New Roman" w:cs="Times New Roman"/>
          <w:sz w:val="28"/>
          <w:szCs w:val="26"/>
        </w:rPr>
        <w:t>» или «</w:t>
      </w:r>
      <w:proofErr w:type="spellStart"/>
      <w:r w:rsidRPr="00362275">
        <w:rPr>
          <w:rFonts w:ascii="Times New Roman" w:hAnsi="Times New Roman" w:cs="Times New Roman"/>
          <w:sz w:val="28"/>
          <w:szCs w:val="26"/>
        </w:rPr>
        <w:t>ава</w:t>
      </w:r>
      <w:proofErr w:type="spellEnd"/>
      <w:r w:rsidRPr="00362275">
        <w:rPr>
          <w:rFonts w:ascii="Times New Roman" w:hAnsi="Times New Roman" w:cs="Times New Roman"/>
          <w:sz w:val="28"/>
          <w:szCs w:val="26"/>
        </w:rPr>
        <w:t>»;</w:t>
      </w:r>
    </w:p>
    <w:p w:rsidR="003C3959" w:rsidRPr="00362275" w:rsidRDefault="003C3959" w:rsidP="00362275">
      <w:pPr>
        <w:pStyle w:val="a3"/>
        <w:numPr>
          <w:ilvl w:val="0"/>
          <w:numId w:val="2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 xml:space="preserve">повторять звуки и слоги, например, «голоса животных»: </w:t>
      </w:r>
      <w:proofErr w:type="spellStart"/>
      <w:r w:rsidRPr="00362275">
        <w:rPr>
          <w:rFonts w:ascii="Times New Roman" w:hAnsi="Times New Roman" w:cs="Times New Roman"/>
          <w:sz w:val="28"/>
          <w:szCs w:val="26"/>
        </w:rPr>
        <w:t>ав</w:t>
      </w:r>
      <w:proofErr w:type="spellEnd"/>
      <w:r w:rsidRPr="00362275">
        <w:rPr>
          <w:rFonts w:ascii="Times New Roman" w:hAnsi="Times New Roman" w:cs="Times New Roman"/>
          <w:sz w:val="28"/>
          <w:szCs w:val="26"/>
        </w:rPr>
        <w:t xml:space="preserve">, мяу, </w:t>
      </w:r>
      <w:proofErr w:type="spellStart"/>
      <w:proofErr w:type="gramStart"/>
      <w:r w:rsidRPr="00362275">
        <w:rPr>
          <w:rFonts w:ascii="Times New Roman" w:hAnsi="Times New Roman" w:cs="Times New Roman"/>
          <w:sz w:val="28"/>
          <w:szCs w:val="26"/>
        </w:rPr>
        <w:t>га-га</w:t>
      </w:r>
      <w:proofErr w:type="spellEnd"/>
      <w:proofErr w:type="gramEnd"/>
      <w:r w:rsidRPr="00362275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362275">
        <w:rPr>
          <w:rFonts w:ascii="Times New Roman" w:hAnsi="Times New Roman" w:cs="Times New Roman"/>
          <w:sz w:val="28"/>
          <w:szCs w:val="26"/>
        </w:rPr>
        <w:t>ко-ко</w:t>
      </w:r>
      <w:proofErr w:type="spellEnd"/>
      <w:r w:rsidRPr="00362275">
        <w:rPr>
          <w:rFonts w:ascii="Times New Roman" w:hAnsi="Times New Roman" w:cs="Times New Roman"/>
          <w:sz w:val="28"/>
          <w:szCs w:val="26"/>
        </w:rPr>
        <w:t xml:space="preserve"> и т. п.;</w:t>
      </w:r>
    </w:p>
    <w:p w:rsidR="003C3959" w:rsidRPr="00362275" w:rsidRDefault="003C3959" w:rsidP="00362275">
      <w:pPr>
        <w:pStyle w:val="a3"/>
        <w:numPr>
          <w:ilvl w:val="0"/>
          <w:numId w:val="2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>выражать весь спектр эмоций с помощью интонаций;</w:t>
      </w:r>
    </w:p>
    <w:p w:rsidR="003C3959" w:rsidRPr="00362275" w:rsidRDefault="003C3959" w:rsidP="00362275">
      <w:pPr>
        <w:pStyle w:val="a3"/>
        <w:numPr>
          <w:ilvl w:val="0"/>
          <w:numId w:val="2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>запоминать название предметов и их назначение;</w:t>
      </w:r>
    </w:p>
    <w:p w:rsidR="003C3959" w:rsidRPr="00362275" w:rsidRDefault="003C3959" w:rsidP="00362275">
      <w:pPr>
        <w:pStyle w:val="a3"/>
        <w:numPr>
          <w:ilvl w:val="0"/>
          <w:numId w:val="2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>выполнять простые просьбы взрослого, подкреплённые жестами.</w:t>
      </w:r>
    </w:p>
    <w:p w:rsidR="003C3959" w:rsidRPr="00362275" w:rsidRDefault="003C3959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b/>
          <w:i/>
          <w:sz w:val="28"/>
          <w:szCs w:val="26"/>
        </w:rPr>
        <w:t>2-й этап развития речи – словесный.</w:t>
      </w:r>
      <w:r w:rsidRPr="00362275">
        <w:rPr>
          <w:rFonts w:ascii="Times New Roman" w:hAnsi="Times New Roman" w:cs="Times New Roman"/>
          <w:sz w:val="28"/>
          <w:szCs w:val="26"/>
        </w:rPr>
        <w:t xml:space="preserve"> Он ещё называется «этап первичного усвоения языка». Второй этап продолжается до конца второго года жизни малыша.</w:t>
      </w:r>
    </w:p>
    <w:p w:rsidR="003C3959" w:rsidRPr="00362275" w:rsidRDefault="00D2003A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i/>
          <w:sz w:val="28"/>
          <w:szCs w:val="26"/>
        </w:rPr>
        <w:t>Второй год жизни</w:t>
      </w:r>
      <w:r w:rsidRPr="00362275">
        <w:rPr>
          <w:rFonts w:ascii="Times New Roman" w:hAnsi="Times New Roman" w:cs="Times New Roman"/>
          <w:sz w:val="28"/>
          <w:szCs w:val="26"/>
        </w:rPr>
        <w:t xml:space="preserve"> – важнейший период в детском развитии, так как в это время закладываются основы его будущей связной речи. Этот период называют сенситивным для развития речи, то есть наиболее благоприятным, поскольку к этому времени складываются все необходимые условия для формирования речевых функций, что делает малыша наиболее восприимчивым к речевой деятельности.</w:t>
      </w:r>
    </w:p>
    <w:p w:rsidR="00D2003A" w:rsidRPr="00362275" w:rsidRDefault="00D2003A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>Что касается произношения, то к полутора годам реб</w:t>
      </w:r>
      <w:r w:rsidR="00362275">
        <w:rPr>
          <w:rFonts w:ascii="Times New Roman" w:hAnsi="Times New Roman" w:cs="Times New Roman"/>
          <w:sz w:val="28"/>
          <w:szCs w:val="26"/>
        </w:rPr>
        <w:t xml:space="preserve">ёнок может назвать хотя бы один </w:t>
      </w:r>
      <w:r w:rsidRPr="00362275">
        <w:rPr>
          <w:rFonts w:ascii="Times New Roman" w:hAnsi="Times New Roman" w:cs="Times New Roman"/>
          <w:sz w:val="28"/>
          <w:szCs w:val="26"/>
        </w:rPr>
        <w:t xml:space="preserve">простой, знакомый ему предмет: соску, игрушку или чашку. В этот период </w:t>
      </w:r>
      <w:r w:rsidR="00F67D99" w:rsidRPr="00362275">
        <w:rPr>
          <w:rFonts w:ascii="Times New Roman" w:hAnsi="Times New Roman" w:cs="Times New Roman"/>
          <w:sz w:val="28"/>
          <w:szCs w:val="26"/>
        </w:rPr>
        <w:t>мимика и жестовая речь становят</w:t>
      </w:r>
      <w:r w:rsidRPr="00362275">
        <w:rPr>
          <w:rFonts w:ascii="Times New Roman" w:hAnsi="Times New Roman" w:cs="Times New Roman"/>
          <w:sz w:val="28"/>
          <w:szCs w:val="26"/>
        </w:rPr>
        <w:t xml:space="preserve">ся </w:t>
      </w:r>
      <w:r w:rsidR="00F67D99" w:rsidRPr="00362275">
        <w:rPr>
          <w:rFonts w:ascii="Times New Roman" w:hAnsi="Times New Roman" w:cs="Times New Roman"/>
          <w:sz w:val="28"/>
          <w:szCs w:val="26"/>
        </w:rPr>
        <w:t>очень</w:t>
      </w:r>
      <w:r w:rsidRPr="00362275">
        <w:rPr>
          <w:rFonts w:ascii="Times New Roman" w:hAnsi="Times New Roman" w:cs="Times New Roman"/>
          <w:sz w:val="28"/>
          <w:szCs w:val="26"/>
        </w:rPr>
        <w:t xml:space="preserve"> выра</w:t>
      </w:r>
      <w:r w:rsidR="00F67D99" w:rsidRPr="00362275">
        <w:rPr>
          <w:rFonts w:ascii="Times New Roman" w:hAnsi="Times New Roman" w:cs="Times New Roman"/>
          <w:sz w:val="28"/>
          <w:szCs w:val="26"/>
        </w:rPr>
        <w:t xml:space="preserve">зительными. Ребёнок одним слогом обозначает порой не только слово, но и целую фразу. </w:t>
      </w:r>
      <w:proofErr w:type="gramStart"/>
      <w:r w:rsidR="00F67D99" w:rsidRPr="00362275">
        <w:rPr>
          <w:rFonts w:ascii="Times New Roman" w:hAnsi="Times New Roman" w:cs="Times New Roman"/>
          <w:sz w:val="28"/>
          <w:szCs w:val="26"/>
        </w:rPr>
        <w:t>Например, «да» означает не просто «дай», а требование «дай мне бутылочку (игрушку, книжку и т. д.)».</w:t>
      </w:r>
      <w:proofErr w:type="gramEnd"/>
      <w:r w:rsidR="00F67D99" w:rsidRPr="00362275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F67D99" w:rsidRPr="00362275">
        <w:rPr>
          <w:rFonts w:ascii="Times New Roman" w:hAnsi="Times New Roman" w:cs="Times New Roman"/>
          <w:sz w:val="28"/>
          <w:szCs w:val="26"/>
        </w:rPr>
        <w:t>При этом интонации могут быть самыми разными: от просительной до не терпящей возражений.</w:t>
      </w:r>
      <w:proofErr w:type="gramEnd"/>
      <w:r w:rsidR="00F67D99" w:rsidRPr="00362275">
        <w:rPr>
          <w:rFonts w:ascii="Times New Roman" w:hAnsi="Times New Roman" w:cs="Times New Roman"/>
          <w:sz w:val="28"/>
          <w:szCs w:val="26"/>
        </w:rPr>
        <w:t xml:space="preserve"> Конечно, в этом возрасте понять его может только мама и другие близкие родственники. Но не стоит слишком стараться понимать особый язык ребёнка – это </w:t>
      </w:r>
      <w:r w:rsidR="00F67D99" w:rsidRPr="00362275">
        <w:rPr>
          <w:rFonts w:ascii="Times New Roman" w:hAnsi="Times New Roman" w:cs="Times New Roman"/>
          <w:sz w:val="28"/>
          <w:szCs w:val="26"/>
        </w:rPr>
        <w:lastRenderedPageBreak/>
        <w:t>будет тормозить его речь. Лучше побуждать малыша произносить слово полностью, более четко и понятно выражать свои желания</w:t>
      </w:r>
      <w:r w:rsidR="00F318F7" w:rsidRPr="00362275">
        <w:rPr>
          <w:rFonts w:ascii="Times New Roman" w:hAnsi="Times New Roman" w:cs="Times New Roman"/>
          <w:sz w:val="28"/>
          <w:szCs w:val="26"/>
        </w:rPr>
        <w:t>.</w:t>
      </w:r>
    </w:p>
    <w:p w:rsidR="00F318F7" w:rsidRPr="00362275" w:rsidRDefault="00F318F7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i/>
          <w:sz w:val="28"/>
          <w:szCs w:val="26"/>
        </w:rPr>
        <w:t xml:space="preserve">С полутора до двух лет </w:t>
      </w:r>
      <w:r w:rsidRPr="00362275">
        <w:rPr>
          <w:rFonts w:ascii="Times New Roman" w:hAnsi="Times New Roman" w:cs="Times New Roman"/>
          <w:sz w:val="28"/>
          <w:szCs w:val="26"/>
        </w:rPr>
        <w:t xml:space="preserve">интенсивно обогащается словарный запас малыша, и к концу второго года он составляет примерно 300 слов. </w:t>
      </w:r>
      <w:r w:rsidR="000C177E" w:rsidRPr="00362275">
        <w:rPr>
          <w:rFonts w:ascii="Times New Roman" w:hAnsi="Times New Roman" w:cs="Times New Roman"/>
          <w:sz w:val="28"/>
          <w:szCs w:val="26"/>
        </w:rPr>
        <w:t>Преимущественно это существительные, но не только – есть слова, выражающие действия и качества предметов. Отвечая на вопрос «Что это?», ребёнок двух лет правильно называет от 2 до 5 простых знакомых предметов (игрушки, посуда, одежда). К концу второго года при полноценном речевом развитии появляется и фразовая речь.</w:t>
      </w:r>
    </w:p>
    <w:p w:rsidR="000C177E" w:rsidRPr="00362275" w:rsidRDefault="000C177E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>Кроме того, в этот период особенно бурно начинает развиваться фонематический слух: ребёнок учится различать по смыслу слова, похожие по звучанию.</w:t>
      </w:r>
    </w:p>
    <w:p w:rsidR="000C177E" w:rsidRPr="00362275" w:rsidRDefault="000C177E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b/>
          <w:i/>
          <w:sz w:val="28"/>
          <w:szCs w:val="26"/>
        </w:rPr>
        <w:t>3-й период развития речи – грамматический.</w:t>
      </w:r>
      <w:r w:rsidRPr="00362275">
        <w:rPr>
          <w:rFonts w:ascii="Times New Roman" w:hAnsi="Times New Roman" w:cs="Times New Roman"/>
          <w:sz w:val="28"/>
          <w:szCs w:val="26"/>
        </w:rPr>
        <w:t xml:space="preserve"> Он продолжается с 3 до 5-6 лет. В это время ребёнок усваивает грамматику языка, </w:t>
      </w:r>
      <w:r w:rsidR="002622F6" w:rsidRPr="00362275">
        <w:rPr>
          <w:rFonts w:ascii="Times New Roman" w:hAnsi="Times New Roman" w:cs="Times New Roman"/>
          <w:sz w:val="28"/>
          <w:szCs w:val="26"/>
        </w:rPr>
        <w:t>овладевает правильным произнесением звуков, осваивает приёмы словообразования и способы построения предложений.</w:t>
      </w:r>
    </w:p>
    <w:p w:rsidR="002622F6" w:rsidRPr="00362275" w:rsidRDefault="002622F6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i/>
          <w:sz w:val="28"/>
          <w:szCs w:val="26"/>
        </w:rPr>
        <w:t>На третьем году жизни</w:t>
      </w:r>
      <w:r w:rsidRPr="00362275">
        <w:rPr>
          <w:rFonts w:ascii="Times New Roman" w:hAnsi="Times New Roman" w:cs="Times New Roman"/>
          <w:sz w:val="28"/>
          <w:szCs w:val="26"/>
        </w:rPr>
        <w:t xml:space="preserve"> ребёнку нужно всё объяснять, проговаривать все свои действия. Если с малышом заниматься, он говорит всё лучше и хорошо понимает обращённую к нему речь. Словарный запас уже достигает 1200 – 1300 слов. Ребёнок использует почти все части речи. Звукопроизношение становится более чётким и понятным, но до идеала ещё далеко. Замечая неправильное произношение слов, следует тактично поправлять ребёнка, давая ему верный произносительный образец.</w:t>
      </w:r>
    </w:p>
    <w:p w:rsidR="002622F6" w:rsidRPr="00362275" w:rsidRDefault="002622F6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>Замечено, что в этом возрасте малыш проговаривает все свои действия, словно бы говорит с самим собой</w:t>
      </w:r>
      <w:r w:rsidR="001E29F0" w:rsidRPr="00362275">
        <w:rPr>
          <w:rFonts w:ascii="Times New Roman" w:hAnsi="Times New Roman" w:cs="Times New Roman"/>
          <w:sz w:val="28"/>
          <w:szCs w:val="26"/>
        </w:rPr>
        <w:t xml:space="preserve">. Так он бессознательно тренирует речевые навыки, обогащает словарный запас, поэтому не стоит </w:t>
      </w:r>
      <w:proofErr w:type="gramStart"/>
      <w:r w:rsidR="001E29F0" w:rsidRPr="00362275">
        <w:rPr>
          <w:rFonts w:ascii="Times New Roman" w:hAnsi="Times New Roman" w:cs="Times New Roman"/>
          <w:sz w:val="28"/>
          <w:szCs w:val="26"/>
        </w:rPr>
        <w:t>цыкать</w:t>
      </w:r>
      <w:proofErr w:type="gramEnd"/>
      <w:r w:rsidR="001E29F0" w:rsidRPr="00362275">
        <w:rPr>
          <w:rFonts w:ascii="Times New Roman" w:hAnsi="Times New Roman" w:cs="Times New Roman"/>
          <w:sz w:val="28"/>
          <w:szCs w:val="26"/>
        </w:rPr>
        <w:t xml:space="preserve"> на малыша, заставлять его замолчать, даже если подчас хочется побыть в тишине.</w:t>
      </w:r>
    </w:p>
    <w:p w:rsidR="001E29F0" w:rsidRPr="00362275" w:rsidRDefault="001E29F0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>В этот период на родителей обрушиваются и многочисленные вопросы ребёнка: зачем, почему, когда, как? Это связано со скачком в развитии мыслительных функций: маленький почемучка научается сравнивать, сопоставлять, обобщать. И как бы вы не были заняты, старайтесь не отмахиваться от вопросов ребёнка, просто, но доступно объяснять причины событий и явлений, тем самым вы заложите основу для того, чтобы ваш малыш и в дальнейшем глубоко осмыслял всё происходящее.</w:t>
      </w:r>
    </w:p>
    <w:p w:rsidR="001E29F0" w:rsidRPr="00362275" w:rsidRDefault="001E29F0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>Также в этом возрасте получают развитие фантазия, воображение, абстрактное мышление</w:t>
      </w:r>
      <w:r w:rsidR="00E1150A" w:rsidRPr="00362275">
        <w:rPr>
          <w:rFonts w:ascii="Times New Roman" w:hAnsi="Times New Roman" w:cs="Times New Roman"/>
          <w:sz w:val="28"/>
          <w:szCs w:val="26"/>
        </w:rPr>
        <w:t xml:space="preserve">, что отражается и на детской игре: теперь ребёнку интересно играть по предварительному замыслу и выстраивать собственный игровой сюжет. Игры становятся ролевыми: ребёнок изображает взрослых, копирует их поведение, мимику, жесты и речь. Вот почему в этом возрасте речь наиболее эффективно развивается именно в ролевом взаимодействии. Если взрослый принимает участие в игре, озвучивает своих персонажей, проговаривает их действия, эмоционально окрашивая свой голос, – это обязательно </w:t>
      </w:r>
      <w:proofErr w:type="gramStart"/>
      <w:r w:rsidR="00E1150A" w:rsidRPr="00362275">
        <w:rPr>
          <w:rFonts w:ascii="Times New Roman" w:hAnsi="Times New Roman" w:cs="Times New Roman"/>
          <w:sz w:val="28"/>
          <w:szCs w:val="26"/>
        </w:rPr>
        <w:t>даст свои положительные плоды</w:t>
      </w:r>
      <w:proofErr w:type="gramEnd"/>
      <w:r w:rsidR="00E1150A" w:rsidRPr="00362275">
        <w:rPr>
          <w:rFonts w:ascii="Times New Roman" w:hAnsi="Times New Roman" w:cs="Times New Roman"/>
          <w:sz w:val="28"/>
          <w:szCs w:val="26"/>
        </w:rPr>
        <w:t>.</w:t>
      </w:r>
    </w:p>
    <w:p w:rsidR="00E1150A" w:rsidRPr="00362275" w:rsidRDefault="00E1150A" w:rsidP="00362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62275">
        <w:rPr>
          <w:rFonts w:ascii="Times New Roman" w:hAnsi="Times New Roman" w:cs="Times New Roman"/>
          <w:sz w:val="28"/>
          <w:szCs w:val="26"/>
        </w:rPr>
        <w:t xml:space="preserve">А что же после 6 лет – речь больше не развивается? Разумеется, развивается. </w:t>
      </w:r>
      <w:proofErr w:type="gramStart"/>
      <w:r w:rsidRPr="00362275">
        <w:rPr>
          <w:rFonts w:ascii="Times New Roman" w:hAnsi="Times New Roman" w:cs="Times New Roman"/>
          <w:sz w:val="28"/>
          <w:szCs w:val="26"/>
        </w:rPr>
        <w:t>К 6 годам мы можем говорить</w:t>
      </w:r>
      <w:r w:rsidR="00D43B88" w:rsidRPr="00362275">
        <w:rPr>
          <w:rFonts w:ascii="Times New Roman" w:hAnsi="Times New Roman" w:cs="Times New Roman"/>
          <w:sz w:val="28"/>
          <w:szCs w:val="26"/>
        </w:rPr>
        <w:t xml:space="preserve"> о </w:t>
      </w:r>
      <w:proofErr w:type="spellStart"/>
      <w:r w:rsidR="00D43B88" w:rsidRPr="00362275">
        <w:rPr>
          <w:rFonts w:ascii="Times New Roman" w:hAnsi="Times New Roman" w:cs="Times New Roman"/>
          <w:sz w:val="28"/>
          <w:szCs w:val="26"/>
        </w:rPr>
        <w:t>сформированности</w:t>
      </w:r>
      <w:proofErr w:type="spellEnd"/>
      <w:r w:rsidR="00D43B88" w:rsidRPr="00362275">
        <w:rPr>
          <w:rFonts w:ascii="Times New Roman" w:hAnsi="Times New Roman" w:cs="Times New Roman"/>
          <w:sz w:val="28"/>
          <w:szCs w:val="26"/>
        </w:rPr>
        <w:t xml:space="preserve"> базовых основ родного языка, сама же речь и мышление продолжают развиваться как минимум до 25 лет и далее, поэтому и в 10, и в 20 лет не поздно начать работу над связной речью: много читать и вести дневниковые записи, которые необычайно способствуют осознанию своих чувств и развитию речи.</w:t>
      </w:r>
      <w:proofErr w:type="gramEnd"/>
    </w:p>
    <w:sectPr w:rsidR="00E1150A" w:rsidRPr="00362275" w:rsidSect="003D4CF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3156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67B789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4CF0"/>
    <w:rsid w:val="00036E61"/>
    <w:rsid w:val="000C177E"/>
    <w:rsid w:val="001E29F0"/>
    <w:rsid w:val="002622F6"/>
    <w:rsid w:val="002640B7"/>
    <w:rsid w:val="00362275"/>
    <w:rsid w:val="003C3959"/>
    <w:rsid w:val="003D4CF0"/>
    <w:rsid w:val="00904D87"/>
    <w:rsid w:val="009C4439"/>
    <w:rsid w:val="00D2003A"/>
    <w:rsid w:val="00D43B88"/>
    <w:rsid w:val="00D563AF"/>
    <w:rsid w:val="00E1150A"/>
    <w:rsid w:val="00E2327A"/>
    <w:rsid w:val="00F318F7"/>
    <w:rsid w:val="00F6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83965-5F80-497F-9FA2-3C3E8754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4</cp:revision>
  <cp:lastPrinted>2025-02-27T07:01:00Z</cp:lastPrinted>
  <dcterms:created xsi:type="dcterms:W3CDTF">2025-02-26T09:11:00Z</dcterms:created>
  <dcterms:modified xsi:type="dcterms:W3CDTF">2025-02-27T07:02:00Z</dcterms:modified>
</cp:coreProperties>
</file>